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F184" w14:textId="4C9FB19F" w:rsidR="00601CAD" w:rsidRDefault="00601CAD" w:rsidP="00601CAD">
      <w:pPr>
        <w:pStyle w:val="a3"/>
        <w:ind w:left="0"/>
        <w:jc w:val="center"/>
        <w:rPr>
          <w:b/>
        </w:rPr>
      </w:pPr>
      <w:r>
        <w:rPr>
          <w:b/>
        </w:rPr>
        <w:t xml:space="preserve">ФЕДЕРАЛЬНОЕ ГОСУДАРСТВЕННОЕ БЮДЖЕТНОЕ ОБРАЗОВАТЕЛЬНОЕ УЧРЕЖДЕНИЕ ВЫСШЕГО ОБРАЗОВАНИЯ </w:t>
      </w:r>
    </w:p>
    <w:p w14:paraId="112704B0" w14:textId="7ADB7528" w:rsidR="00601CAD" w:rsidRDefault="00601CAD" w:rsidP="00601CAD">
      <w:pPr>
        <w:pStyle w:val="a3"/>
        <w:ind w:left="0"/>
        <w:jc w:val="center"/>
        <w:rPr>
          <w:b/>
        </w:rPr>
      </w:pPr>
      <w:r>
        <w:rPr>
          <w:b/>
        </w:rPr>
        <w:t xml:space="preserve">«ЧИТИНСКАЯ ГОСУДАРСТВЕННАЯ МЕДИЦИНСКАЯ АКАДЕМИЯ» </w:t>
      </w:r>
    </w:p>
    <w:p w14:paraId="20EB7C1A" w14:textId="5019CB09" w:rsidR="00601CAD" w:rsidRDefault="00601CAD" w:rsidP="00601CAD">
      <w:pPr>
        <w:pStyle w:val="a3"/>
        <w:ind w:left="0"/>
        <w:jc w:val="center"/>
        <w:rPr>
          <w:b/>
        </w:rPr>
      </w:pPr>
      <w:r>
        <w:rPr>
          <w:b/>
        </w:rPr>
        <w:t>МИНИСТЕРСТВА ЗДРАВООХРАНЕНИЯ РОССИЙСКОЙ ФЕДЕРАЦИИ</w:t>
      </w:r>
    </w:p>
    <w:p w14:paraId="0504B2B6" w14:textId="7592FBDC" w:rsidR="00601CAD" w:rsidRDefault="00601CAD" w:rsidP="00601CAD">
      <w:pPr>
        <w:pStyle w:val="a3"/>
        <w:ind w:left="0"/>
        <w:jc w:val="center"/>
        <w:rPr>
          <w:b/>
        </w:rPr>
      </w:pPr>
    </w:p>
    <w:p w14:paraId="2048AB9D" w14:textId="75CFA587" w:rsidR="00601CAD" w:rsidRDefault="00601CAD" w:rsidP="00601CAD">
      <w:pPr>
        <w:pStyle w:val="a3"/>
        <w:rPr>
          <w:b/>
          <w:sz w:val="20"/>
        </w:rPr>
      </w:pPr>
    </w:p>
    <w:p w14:paraId="1EEC620E" w14:textId="3D082132" w:rsidR="00601CAD" w:rsidRDefault="00601CAD" w:rsidP="00601CAD">
      <w:pPr>
        <w:pStyle w:val="a3"/>
        <w:rPr>
          <w:b/>
          <w:sz w:val="20"/>
        </w:rPr>
      </w:pPr>
    </w:p>
    <w:p w14:paraId="6D7A7984" w14:textId="256E0E29" w:rsidR="00601CAD" w:rsidRDefault="00AC0E09" w:rsidP="00601CAD">
      <w:pPr>
        <w:pStyle w:val="a3"/>
        <w:rPr>
          <w:b/>
          <w:sz w:val="20"/>
        </w:rPr>
      </w:pPr>
      <w:r>
        <w:rPr>
          <w:noProof/>
          <w:lang w:eastAsia="ru-RU"/>
        </w:rPr>
        <mc:AlternateContent>
          <mc:Choice Requires="wps">
            <w:drawing>
              <wp:anchor distT="0" distB="0" distL="114300" distR="114300" simplePos="0" relativeHeight="251659264" behindDoc="0" locked="0" layoutInCell="1" allowOverlap="1" wp14:anchorId="0406B027" wp14:editId="607C8659">
                <wp:simplePos x="0" y="0"/>
                <wp:positionH relativeFrom="column">
                  <wp:posOffset>-319405</wp:posOffset>
                </wp:positionH>
                <wp:positionV relativeFrom="paragraph">
                  <wp:posOffset>132715</wp:posOffset>
                </wp:positionV>
                <wp:extent cx="2866390" cy="1635125"/>
                <wp:effectExtent l="0" t="0" r="0" b="31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6390" cy="163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B2FFB" w14:textId="77777777" w:rsidR="00F83F2A" w:rsidRPr="00694669" w:rsidRDefault="00F83F2A" w:rsidP="00AC0E09">
                            <w:pPr>
                              <w:spacing w:after="120"/>
                              <w:jc w:val="center"/>
                              <w:rPr>
                                <w:b/>
                                <w:caps/>
                                <w:sz w:val="20"/>
                                <w:szCs w:val="20"/>
                              </w:rPr>
                            </w:pPr>
                            <w:r w:rsidRPr="00694669">
                              <w:rPr>
                                <w:b/>
                                <w:caps/>
                                <w:sz w:val="20"/>
                                <w:szCs w:val="20"/>
                              </w:rPr>
                              <w:t>Принято</w:t>
                            </w:r>
                          </w:p>
                          <w:p w14:paraId="395CA7D8" w14:textId="77777777" w:rsidR="00F83F2A" w:rsidRPr="00694669" w:rsidRDefault="00F83F2A" w:rsidP="00AC0E09">
                            <w:pPr>
                              <w:spacing w:after="120"/>
                              <w:rPr>
                                <w:sz w:val="20"/>
                                <w:szCs w:val="20"/>
                              </w:rPr>
                            </w:pPr>
                            <w:r w:rsidRPr="00694669">
                              <w:rPr>
                                <w:sz w:val="20"/>
                                <w:szCs w:val="20"/>
                              </w:rPr>
                              <w:t xml:space="preserve">Учёным   Советом   </w:t>
                            </w:r>
                            <w:r>
                              <w:rPr>
                                <w:sz w:val="20"/>
                                <w:szCs w:val="20"/>
                              </w:rPr>
                              <w:t>Ф</w:t>
                            </w:r>
                            <w:r w:rsidRPr="00694669">
                              <w:rPr>
                                <w:sz w:val="20"/>
                                <w:szCs w:val="20"/>
                              </w:rPr>
                              <w:t>ГБОУ   ВО   ЧГМА Минздрава России</w:t>
                            </w:r>
                          </w:p>
                          <w:p w14:paraId="329FE662" w14:textId="77777777" w:rsidR="00F83F2A" w:rsidRPr="00694669" w:rsidRDefault="00F83F2A" w:rsidP="00AC0E09">
                            <w:pPr>
                              <w:spacing w:after="120"/>
                              <w:rPr>
                                <w:sz w:val="20"/>
                                <w:szCs w:val="20"/>
                              </w:rPr>
                            </w:pPr>
                            <w:r w:rsidRPr="00694669">
                              <w:rPr>
                                <w:sz w:val="20"/>
                                <w:szCs w:val="20"/>
                              </w:rPr>
                              <w:t>Протокол №____ от___ ___</w:t>
                            </w:r>
                            <w:r>
                              <w:rPr>
                                <w:sz w:val="20"/>
                                <w:szCs w:val="20"/>
                              </w:rPr>
                              <w:t>___</w:t>
                            </w:r>
                            <w:r w:rsidRPr="00694669">
                              <w:rPr>
                                <w:sz w:val="20"/>
                                <w:szCs w:val="20"/>
                              </w:rPr>
                              <w:t>____20</w:t>
                            </w:r>
                            <w:r>
                              <w:rPr>
                                <w:sz w:val="20"/>
                                <w:szCs w:val="20"/>
                              </w:rPr>
                              <w:t>25</w:t>
                            </w:r>
                            <w:r w:rsidRPr="00694669">
                              <w:rPr>
                                <w:sz w:val="20"/>
                                <w:szCs w:val="20"/>
                              </w:rPr>
                              <w:t xml:space="preserve"> г.</w:t>
                            </w:r>
                          </w:p>
                          <w:p w14:paraId="3B55FA12" w14:textId="77777777" w:rsidR="00F83F2A" w:rsidRDefault="00F83F2A" w:rsidP="00AC0E09">
                            <w:pPr>
                              <w:rPr>
                                <w:sz w:val="20"/>
                                <w:szCs w:val="20"/>
                              </w:rPr>
                            </w:pPr>
                            <w:r w:rsidRPr="00694669">
                              <w:rPr>
                                <w:sz w:val="20"/>
                                <w:szCs w:val="20"/>
                              </w:rPr>
                              <w:t xml:space="preserve">Учёный секретарь УС </w:t>
                            </w:r>
                            <w:r>
                              <w:rPr>
                                <w:sz w:val="20"/>
                                <w:szCs w:val="20"/>
                              </w:rPr>
                              <w:t>Ф</w:t>
                            </w:r>
                            <w:r w:rsidRPr="00694669">
                              <w:rPr>
                                <w:sz w:val="20"/>
                                <w:szCs w:val="20"/>
                              </w:rPr>
                              <w:t xml:space="preserve">ГБОУ ВО ЧГМА </w:t>
                            </w:r>
                          </w:p>
                          <w:p w14:paraId="6C674E6A" w14:textId="77777777" w:rsidR="00F83F2A" w:rsidRDefault="00F83F2A" w:rsidP="00AC0E09">
                            <w:pPr>
                              <w:rPr>
                                <w:sz w:val="20"/>
                                <w:szCs w:val="20"/>
                              </w:rPr>
                            </w:pPr>
                            <w:r>
                              <w:rPr>
                                <w:sz w:val="20"/>
                                <w:szCs w:val="20"/>
                              </w:rPr>
                              <w:t>Минздрава России</w:t>
                            </w:r>
                          </w:p>
                          <w:p w14:paraId="52383C75" w14:textId="77777777" w:rsidR="00F83F2A" w:rsidRDefault="00F83F2A" w:rsidP="00AC0E09">
                            <w:pPr>
                              <w:rPr>
                                <w:sz w:val="20"/>
                                <w:szCs w:val="20"/>
                              </w:rPr>
                            </w:pPr>
                          </w:p>
                          <w:p w14:paraId="52742966" w14:textId="77777777" w:rsidR="00F83F2A" w:rsidRPr="00694669" w:rsidRDefault="00F83F2A" w:rsidP="00AC0E09">
                            <w:pPr>
                              <w:spacing w:after="120"/>
                              <w:rPr>
                                <w:sz w:val="20"/>
                                <w:szCs w:val="20"/>
                              </w:rPr>
                            </w:pPr>
                            <w:r w:rsidRPr="00694669">
                              <w:rPr>
                                <w:sz w:val="20"/>
                                <w:szCs w:val="20"/>
                              </w:rPr>
                              <w:t xml:space="preserve">_________________ Н.Н. </w:t>
                            </w:r>
                            <w:proofErr w:type="spellStart"/>
                            <w:r>
                              <w:rPr>
                                <w:sz w:val="20"/>
                                <w:szCs w:val="20"/>
                              </w:rPr>
                              <w:t>Волнина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6B027" id="Прямоугольник 3" o:spid="_x0000_s1026" style="position:absolute;left:0;text-align:left;margin-left:-25.15pt;margin-top:10.45pt;width:225.7pt;height:1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" stroked="f">
                <v:textbox>
                  <w:txbxContent>
                    <w:p w14:paraId="63AB2FFB" w14:textId="77777777" w:rsidR="00F83F2A" w:rsidRPr="00694669" w:rsidRDefault="00F83F2A" w:rsidP="00AC0E09">
                      <w:pPr>
                        <w:spacing w:after="120"/>
                        <w:jc w:val="center"/>
                        <w:rPr>
                          <w:b/>
                          <w:caps/>
                          <w:sz w:val="20"/>
                          <w:szCs w:val="20"/>
                        </w:rPr>
                      </w:pPr>
                      <w:r w:rsidRPr="00694669">
                        <w:rPr>
                          <w:b/>
                          <w:caps/>
                          <w:sz w:val="20"/>
                          <w:szCs w:val="20"/>
                        </w:rPr>
                        <w:t>Принято</w:t>
                      </w:r>
                    </w:p>
                    <w:p w14:paraId="395CA7D8" w14:textId="77777777" w:rsidR="00F83F2A" w:rsidRPr="00694669" w:rsidRDefault="00F83F2A" w:rsidP="00AC0E09">
                      <w:pPr>
                        <w:spacing w:after="120"/>
                        <w:rPr>
                          <w:sz w:val="20"/>
                          <w:szCs w:val="20"/>
                        </w:rPr>
                      </w:pPr>
                      <w:r w:rsidRPr="00694669">
                        <w:rPr>
                          <w:sz w:val="20"/>
                          <w:szCs w:val="20"/>
                        </w:rPr>
                        <w:t xml:space="preserve">Учёным   Советом   </w:t>
                      </w:r>
                      <w:r>
                        <w:rPr>
                          <w:sz w:val="20"/>
                          <w:szCs w:val="20"/>
                        </w:rPr>
                        <w:t>Ф</w:t>
                      </w:r>
                      <w:r w:rsidRPr="00694669">
                        <w:rPr>
                          <w:sz w:val="20"/>
                          <w:szCs w:val="20"/>
                        </w:rPr>
                        <w:t>ГБОУ   ВО   ЧГМА Минздрава России</w:t>
                      </w:r>
                    </w:p>
                    <w:p w14:paraId="329FE662" w14:textId="77777777" w:rsidR="00F83F2A" w:rsidRPr="00694669" w:rsidRDefault="00F83F2A" w:rsidP="00AC0E09">
                      <w:pPr>
                        <w:spacing w:after="120"/>
                        <w:rPr>
                          <w:sz w:val="20"/>
                          <w:szCs w:val="20"/>
                        </w:rPr>
                      </w:pPr>
                      <w:r w:rsidRPr="00694669">
                        <w:rPr>
                          <w:sz w:val="20"/>
                          <w:szCs w:val="20"/>
                        </w:rPr>
                        <w:t>Протокол №____ от___ ___</w:t>
                      </w:r>
                      <w:r>
                        <w:rPr>
                          <w:sz w:val="20"/>
                          <w:szCs w:val="20"/>
                        </w:rPr>
                        <w:t>___</w:t>
                      </w:r>
                      <w:r w:rsidRPr="00694669">
                        <w:rPr>
                          <w:sz w:val="20"/>
                          <w:szCs w:val="20"/>
                        </w:rPr>
                        <w:t>____20</w:t>
                      </w:r>
                      <w:r>
                        <w:rPr>
                          <w:sz w:val="20"/>
                          <w:szCs w:val="20"/>
                        </w:rPr>
                        <w:t>25</w:t>
                      </w:r>
                      <w:r w:rsidRPr="00694669">
                        <w:rPr>
                          <w:sz w:val="20"/>
                          <w:szCs w:val="20"/>
                        </w:rPr>
                        <w:t xml:space="preserve"> г.</w:t>
                      </w:r>
                    </w:p>
                    <w:p w14:paraId="3B55FA12" w14:textId="77777777" w:rsidR="00F83F2A" w:rsidRDefault="00F83F2A" w:rsidP="00AC0E09">
                      <w:pPr>
                        <w:rPr>
                          <w:sz w:val="20"/>
                          <w:szCs w:val="20"/>
                        </w:rPr>
                      </w:pPr>
                      <w:r w:rsidRPr="00694669">
                        <w:rPr>
                          <w:sz w:val="20"/>
                          <w:szCs w:val="20"/>
                        </w:rPr>
                        <w:t xml:space="preserve">Учёный секретарь УС </w:t>
                      </w:r>
                      <w:r>
                        <w:rPr>
                          <w:sz w:val="20"/>
                          <w:szCs w:val="20"/>
                        </w:rPr>
                        <w:t>Ф</w:t>
                      </w:r>
                      <w:r w:rsidRPr="00694669">
                        <w:rPr>
                          <w:sz w:val="20"/>
                          <w:szCs w:val="20"/>
                        </w:rPr>
                        <w:t xml:space="preserve">ГБОУ ВО ЧГМА </w:t>
                      </w:r>
                    </w:p>
                    <w:p w14:paraId="6C674E6A" w14:textId="77777777" w:rsidR="00F83F2A" w:rsidRDefault="00F83F2A" w:rsidP="00AC0E09">
                      <w:pPr>
                        <w:rPr>
                          <w:sz w:val="20"/>
                          <w:szCs w:val="20"/>
                        </w:rPr>
                      </w:pPr>
                      <w:r>
                        <w:rPr>
                          <w:sz w:val="20"/>
                          <w:szCs w:val="20"/>
                        </w:rPr>
                        <w:t>Минздрава России</w:t>
                      </w:r>
                    </w:p>
                    <w:p w14:paraId="52383C75" w14:textId="77777777" w:rsidR="00F83F2A" w:rsidRDefault="00F83F2A" w:rsidP="00AC0E09">
                      <w:pPr>
                        <w:rPr>
                          <w:sz w:val="20"/>
                          <w:szCs w:val="20"/>
                        </w:rPr>
                      </w:pPr>
                    </w:p>
                    <w:p w14:paraId="52742966" w14:textId="77777777" w:rsidR="00F83F2A" w:rsidRPr="00694669" w:rsidRDefault="00F83F2A" w:rsidP="00AC0E09">
                      <w:pPr>
                        <w:spacing w:after="120"/>
                        <w:rPr>
                          <w:sz w:val="20"/>
                          <w:szCs w:val="20"/>
                        </w:rPr>
                      </w:pPr>
                      <w:r w:rsidRPr="00694669">
                        <w:rPr>
                          <w:sz w:val="20"/>
                          <w:szCs w:val="20"/>
                        </w:rPr>
                        <w:t xml:space="preserve">_________________ Н.Н. </w:t>
                      </w:r>
                      <w:proofErr w:type="spellStart"/>
                      <w:r>
                        <w:rPr>
                          <w:sz w:val="20"/>
                          <w:szCs w:val="20"/>
                        </w:rPr>
                        <w:t>Волнина</w:t>
                      </w:r>
                      <w:proofErr w:type="spellEnd"/>
                    </w:p>
                  </w:txbxContent>
                </v:textbox>
              </v:rect>
            </w:pict>
          </mc:Fallback>
        </mc:AlternateContent>
      </w:r>
      <w:r>
        <w:rPr>
          <w:noProof/>
          <w:lang w:eastAsia="ru-RU"/>
        </w:rPr>
        <mc:AlternateContent>
          <mc:Choice Requires="wps">
            <w:drawing>
              <wp:anchor distT="0" distB="0" distL="114300" distR="114300" simplePos="0" relativeHeight="251658240" behindDoc="0" locked="0" layoutInCell="1" allowOverlap="1" wp14:anchorId="0FA08011" wp14:editId="2168E6E9">
                <wp:simplePos x="0" y="0"/>
                <wp:positionH relativeFrom="column">
                  <wp:posOffset>3592830</wp:posOffset>
                </wp:positionH>
                <wp:positionV relativeFrom="paragraph">
                  <wp:posOffset>161925</wp:posOffset>
                </wp:positionV>
                <wp:extent cx="2578735" cy="137350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735" cy="137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E14F4" w14:textId="77777777" w:rsidR="00F83F2A" w:rsidRPr="00694669" w:rsidRDefault="00F83F2A" w:rsidP="00AC0E09">
                            <w:pPr>
                              <w:spacing w:after="120"/>
                              <w:jc w:val="center"/>
                              <w:rPr>
                                <w:b/>
                                <w:caps/>
                                <w:sz w:val="20"/>
                                <w:szCs w:val="20"/>
                              </w:rPr>
                            </w:pPr>
                            <w:r w:rsidRPr="00694669">
                              <w:rPr>
                                <w:b/>
                                <w:sz w:val="20"/>
                                <w:szCs w:val="20"/>
                              </w:rPr>
                              <w:t>УТВЕРЖДАЮ</w:t>
                            </w:r>
                          </w:p>
                          <w:p w14:paraId="0C76D8BE" w14:textId="77777777" w:rsidR="00F83F2A" w:rsidRPr="00694669" w:rsidRDefault="00F83F2A" w:rsidP="00AC0E09">
                            <w:pPr>
                              <w:spacing w:after="120"/>
                              <w:rPr>
                                <w:spacing w:val="6"/>
                                <w:sz w:val="20"/>
                                <w:szCs w:val="20"/>
                              </w:rPr>
                            </w:pPr>
                            <w:r>
                              <w:rPr>
                                <w:spacing w:val="6"/>
                                <w:sz w:val="20"/>
                                <w:szCs w:val="20"/>
                              </w:rPr>
                              <w:t>И. о. р</w:t>
                            </w:r>
                            <w:r w:rsidRPr="00694669">
                              <w:rPr>
                                <w:spacing w:val="6"/>
                                <w:sz w:val="20"/>
                                <w:szCs w:val="20"/>
                              </w:rPr>
                              <w:t>ектор</w:t>
                            </w:r>
                            <w:r>
                              <w:rPr>
                                <w:spacing w:val="6"/>
                                <w:sz w:val="20"/>
                                <w:szCs w:val="20"/>
                              </w:rPr>
                              <w:t>а</w:t>
                            </w:r>
                            <w:r w:rsidRPr="00694669">
                              <w:rPr>
                                <w:spacing w:val="6"/>
                                <w:sz w:val="20"/>
                                <w:szCs w:val="20"/>
                              </w:rPr>
                              <w:t xml:space="preserve"> </w:t>
                            </w:r>
                            <w:r>
                              <w:rPr>
                                <w:spacing w:val="6"/>
                                <w:sz w:val="20"/>
                                <w:szCs w:val="20"/>
                              </w:rPr>
                              <w:t>ФГБОУ В</w:t>
                            </w:r>
                            <w:r w:rsidRPr="00694669">
                              <w:rPr>
                                <w:spacing w:val="6"/>
                                <w:sz w:val="20"/>
                                <w:szCs w:val="20"/>
                              </w:rPr>
                              <w:t xml:space="preserve">О ЧГМА Минздрава России, д.м.н.,   </w:t>
                            </w:r>
                            <w:r>
                              <w:rPr>
                                <w:spacing w:val="6"/>
                                <w:sz w:val="20"/>
                                <w:szCs w:val="20"/>
                              </w:rPr>
                              <w:t>профессор</w:t>
                            </w:r>
                          </w:p>
                          <w:p w14:paraId="4665AD7E" w14:textId="77777777" w:rsidR="00F83F2A" w:rsidRPr="00694669" w:rsidRDefault="00F83F2A" w:rsidP="00AC0E09">
                            <w:pPr>
                              <w:spacing w:after="120"/>
                              <w:rPr>
                                <w:sz w:val="20"/>
                                <w:szCs w:val="20"/>
                              </w:rPr>
                            </w:pPr>
                            <w:r w:rsidRPr="00694669">
                              <w:rPr>
                                <w:sz w:val="20"/>
                                <w:szCs w:val="20"/>
                              </w:rPr>
                              <w:t xml:space="preserve">___________________ </w:t>
                            </w:r>
                            <w:r>
                              <w:rPr>
                                <w:sz w:val="20"/>
                                <w:szCs w:val="20"/>
                              </w:rPr>
                              <w:t xml:space="preserve">Н.В. </w:t>
                            </w:r>
                            <w:proofErr w:type="spellStart"/>
                            <w:r>
                              <w:rPr>
                                <w:sz w:val="20"/>
                                <w:szCs w:val="20"/>
                              </w:rPr>
                              <w:t>Ларёва</w:t>
                            </w:r>
                            <w:proofErr w:type="spellEnd"/>
                          </w:p>
                          <w:p w14:paraId="45BD84A7" w14:textId="77777777" w:rsidR="00F83F2A" w:rsidRPr="00694669" w:rsidRDefault="00F83F2A" w:rsidP="00AC0E09">
                            <w:pPr>
                              <w:spacing w:after="120"/>
                              <w:rPr>
                                <w:sz w:val="8"/>
                                <w:szCs w:val="8"/>
                              </w:rPr>
                            </w:pPr>
                          </w:p>
                          <w:p w14:paraId="1296D842" w14:textId="77777777" w:rsidR="00F83F2A" w:rsidRPr="00694669" w:rsidRDefault="00F83F2A" w:rsidP="00AC0E09">
                            <w:pPr>
                              <w:spacing w:after="120"/>
                              <w:rPr>
                                <w:sz w:val="20"/>
                                <w:szCs w:val="20"/>
                              </w:rPr>
                            </w:pPr>
                            <w:r w:rsidRPr="00694669">
                              <w:rPr>
                                <w:sz w:val="20"/>
                                <w:szCs w:val="20"/>
                              </w:rPr>
                              <w:t>_____ _______________ 20</w:t>
                            </w:r>
                            <w:r>
                              <w:rPr>
                                <w:sz w:val="20"/>
                                <w:szCs w:val="20"/>
                              </w:rPr>
                              <w:t>25</w:t>
                            </w:r>
                            <w:r w:rsidRPr="00694669">
                              <w:rPr>
                                <w:sz w:val="20"/>
                                <w:szCs w:val="20"/>
                              </w:rPr>
                              <w:t xml:space="preserve">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08011" id="Прямоугольник 4" o:spid="_x0000_s1027" style="position:absolute;left:0;text-align:left;margin-left:282.9pt;margin-top:12.75pt;width:203.05pt;height:10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" stroked="f">
                <v:textbox>
                  <w:txbxContent>
                    <w:p w14:paraId="76FE14F4" w14:textId="77777777" w:rsidR="00F83F2A" w:rsidRPr="00694669" w:rsidRDefault="00F83F2A" w:rsidP="00AC0E09">
                      <w:pPr>
                        <w:spacing w:after="120"/>
                        <w:jc w:val="center"/>
                        <w:rPr>
                          <w:b/>
                          <w:caps/>
                          <w:sz w:val="20"/>
                          <w:szCs w:val="20"/>
                        </w:rPr>
                      </w:pPr>
                      <w:r w:rsidRPr="00694669">
                        <w:rPr>
                          <w:b/>
                          <w:sz w:val="20"/>
                          <w:szCs w:val="20"/>
                        </w:rPr>
                        <w:t>УТВЕРЖДАЮ</w:t>
                      </w:r>
                    </w:p>
                    <w:p w14:paraId="0C76D8BE" w14:textId="77777777" w:rsidR="00F83F2A" w:rsidRPr="00694669" w:rsidRDefault="00F83F2A" w:rsidP="00AC0E09">
                      <w:pPr>
                        <w:spacing w:after="120"/>
                        <w:rPr>
                          <w:spacing w:val="6"/>
                          <w:sz w:val="20"/>
                          <w:szCs w:val="20"/>
                        </w:rPr>
                      </w:pPr>
                      <w:r>
                        <w:rPr>
                          <w:spacing w:val="6"/>
                          <w:sz w:val="20"/>
                          <w:szCs w:val="20"/>
                        </w:rPr>
                        <w:t>И. о. р</w:t>
                      </w:r>
                      <w:r w:rsidRPr="00694669">
                        <w:rPr>
                          <w:spacing w:val="6"/>
                          <w:sz w:val="20"/>
                          <w:szCs w:val="20"/>
                        </w:rPr>
                        <w:t>ектор</w:t>
                      </w:r>
                      <w:r>
                        <w:rPr>
                          <w:spacing w:val="6"/>
                          <w:sz w:val="20"/>
                          <w:szCs w:val="20"/>
                        </w:rPr>
                        <w:t>а</w:t>
                      </w:r>
                      <w:r w:rsidRPr="00694669">
                        <w:rPr>
                          <w:spacing w:val="6"/>
                          <w:sz w:val="20"/>
                          <w:szCs w:val="20"/>
                        </w:rPr>
                        <w:t xml:space="preserve"> </w:t>
                      </w:r>
                      <w:r>
                        <w:rPr>
                          <w:spacing w:val="6"/>
                          <w:sz w:val="20"/>
                          <w:szCs w:val="20"/>
                        </w:rPr>
                        <w:t>ФГБОУ В</w:t>
                      </w:r>
                      <w:r w:rsidRPr="00694669">
                        <w:rPr>
                          <w:spacing w:val="6"/>
                          <w:sz w:val="20"/>
                          <w:szCs w:val="20"/>
                        </w:rPr>
                        <w:t xml:space="preserve">О ЧГМА Минздрава России, д.м.н.,   </w:t>
                      </w:r>
                      <w:r>
                        <w:rPr>
                          <w:spacing w:val="6"/>
                          <w:sz w:val="20"/>
                          <w:szCs w:val="20"/>
                        </w:rPr>
                        <w:t>профессор</w:t>
                      </w:r>
                    </w:p>
                    <w:p w14:paraId="4665AD7E" w14:textId="77777777" w:rsidR="00F83F2A" w:rsidRPr="00694669" w:rsidRDefault="00F83F2A" w:rsidP="00AC0E09">
                      <w:pPr>
                        <w:spacing w:after="120"/>
                        <w:rPr>
                          <w:sz w:val="20"/>
                          <w:szCs w:val="20"/>
                        </w:rPr>
                      </w:pPr>
                      <w:r w:rsidRPr="00694669">
                        <w:rPr>
                          <w:sz w:val="20"/>
                          <w:szCs w:val="20"/>
                        </w:rPr>
                        <w:t xml:space="preserve">___________________ </w:t>
                      </w:r>
                      <w:r>
                        <w:rPr>
                          <w:sz w:val="20"/>
                          <w:szCs w:val="20"/>
                        </w:rPr>
                        <w:t xml:space="preserve">Н.В. </w:t>
                      </w:r>
                      <w:proofErr w:type="spellStart"/>
                      <w:r>
                        <w:rPr>
                          <w:sz w:val="20"/>
                          <w:szCs w:val="20"/>
                        </w:rPr>
                        <w:t>Ларёва</w:t>
                      </w:r>
                      <w:proofErr w:type="spellEnd"/>
                    </w:p>
                    <w:p w14:paraId="45BD84A7" w14:textId="77777777" w:rsidR="00F83F2A" w:rsidRPr="00694669" w:rsidRDefault="00F83F2A" w:rsidP="00AC0E09">
                      <w:pPr>
                        <w:spacing w:after="120"/>
                        <w:rPr>
                          <w:sz w:val="8"/>
                          <w:szCs w:val="8"/>
                        </w:rPr>
                      </w:pPr>
                    </w:p>
                    <w:p w14:paraId="1296D842" w14:textId="77777777" w:rsidR="00F83F2A" w:rsidRPr="00694669" w:rsidRDefault="00F83F2A" w:rsidP="00AC0E09">
                      <w:pPr>
                        <w:spacing w:after="120"/>
                        <w:rPr>
                          <w:sz w:val="20"/>
                          <w:szCs w:val="20"/>
                        </w:rPr>
                      </w:pPr>
                      <w:r w:rsidRPr="00694669">
                        <w:rPr>
                          <w:sz w:val="20"/>
                          <w:szCs w:val="20"/>
                        </w:rPr>
                        <w:t>_____ _______________ 20</w:t>
                      </w:r>
                      <w:r>
                        <w:rPr>
                          <w:sz w:val="20"/>
                          <w:szCs w:val="20"/>
                        </w:rPr>
                        <w:t>25</w:t>
                      </w:r>
                      <w:r w:rsidRPr="00694669">
                        <w:rPr>
                          <w:sz w:val="20"/>
                          <w:szCs w:val="20"/>
                        </w:rPr>
                        <w:t xml:space="preserve"> г.</w:t>
                      </w:r>
                    </w:p>
                  </w:txbxContent>
                </v:textbox>
              </v:rect>
            </w:pict>
          </mc:Fallback>
        </mc:AlternateContent>
      </w:r>
    </w:p>
    <w:p w14:paraId="0E94B345" w14:textId="77777777" w:rsidR="00601CAD" w:rsidRDefault="00601CAD" w:rsidP="00601CAD">
      <w:pPr>
        <w:widowControl/>
        <w:autoSpaceDE/>
        <w:autoSpaceDN/>
        <w:rPr>
          <w:b/>
          <w:sz w:val="20"/>
          <w:szCs w:val="24"/>
        </w:rPr>
        <w:sectPr w:rsidR="00601CAD">
          <w:pgSz w:w="11900" w:h="16840"/>
          <w:pgMar w:top="500" w:right="425" w:bottom="1520" w:left="1133" w:header="0" w:footer="1330" w:gutter="0"/>
          <w:pgNumType w:start="1"/>
          <w:cols w:space="720"/>
        </w:sectPr>
      </w:pPr>
    </w:p>
    <w:p w14:paraId="6E5399E4" w14:textId="6ABF5ECB" w:rsidR="00601CAD" w:rsidRDefault="00601CAD" w:rsidP="00601CAD">
      <w:pPr>
        <w:pStyle w:val="a3"/>
        <w:ind w:left="0"/>
      </w:pPr>
    </w:p>
    <w:p w14:paraId="1843B8C4" w14:textId="710404FF" w:rsidR="00601CAD" w:rsidRDefault="00601CAD" w:rsidP="00601CAD">
      <w:pPr>
        <w:pStyle w:val="a3"/>
        <w:ind w:left="0"/>
      </w:pPr>
    </w:p>
    <w:p w14:paraId="7913F145" w14:textId="05A3F7A1" w:rsidR="00601CAD" w:rsidRDefault="00601CAD" w:rsidP="00601CAD">
      <w:pPr>
        <w:pStyle w:val="a3"/>
        <w:ind w:left="0"/>
      </w:pPr>
    </w:p>
    <w:p w14:paraId="0D1BDB81" w14:textId="20688EA5" w:rsidR="00601CAD" w:rsidRDefault="00601CAD" w:rsidP="00601CAD">
      <w:pPr>
        <w:pStyle w:val="a3"/>
        <w:spacing w:before="65"/>
        <w:ind w:left="0"/>
      </w:pPr>
    </w:p>
    <w:p w14:paraId="563052E8" w14:textId="77777777" w:rsidR="00AC0E09" w:rsidRDefault="00AC0E09" w:rsidP="00382C57">
      <w:pPr>
        <w:jc w:val="center"/>
        <w:rPr>
          <w:b/>
        </w:rPr>
      </w:pPr>
    </w:p>
    <w:p w14:paraId="12101B8C" w14:textId="77777777" w:rsidR="00AC0E09" w:rsidRDefault="00AC0E09" w:rsidP="00382C57">
      <w:pPr>
        <w:jc w:val="center"/>
        <w:rPr>
          <w:b/>
        </w:rPr>
      </w:pPr>
    </w:p>
    <w:p w14:paraId="31A670E9" w14:textId="77777777" w:rsidR="00AC0E09" w:rsidRDefault="00AC0E09" w:rsidP="00382C57">
      <w:pPr>
        <w:jc w:val="center"/>
        <w:rPr>
          <w:b/>
        </w:rPr>
      </w:pPr>
    </w:p>
    <w:p w14:paraId="7CAAE4D7" w14:textId="77777777" w:rsidR="00AC0E09" w:rsidRDefault="00AC0E09" w:rsidP="00382C57">
      <w:pPr>
        <w:jc w:val="center"/>
        <w:rPr>
          <w:b/>
        </w:rPr>
      </w:pPr>
    </w:p>
    <w:p w14:paraId="578B1923" w14:textId="77777777" w:rsidR="00AC0E09" w:rsidRDefault="00AC0E09" w:rsidP="00382C57">
      <w:pPr>
        <w:jc w:val="center"/>
        <w:rPr>
          <w:b/>
        </w:rPr>
      </w:pPr>
    </w:p>
    <w:p w14:paraId="36FE7A98" w14:textId="77777777" w:rsidR="00AC0E09" w:rsidRDefault="00AC0E09" w:rsidP="00382C57">
      <w:pPr>
        <w:jc w:val="center"/>
        <w:rPr>
          <w:b/>
        </w:rPr>
      </w:pPr>
    </w:p>
    <w:p w14:paraId="50EC647B" w14:textId="77777777" w:rsidR="00AC0E09" w:rsidRDefault="00AC0E09" w:rsidP="00382C57">
      <w:pPr>
        <w:jc w:val="center"/>
        <w:rPr>
          <w:b/>
        </w:rPr>
      </w:pPr>
    </w:p>
    <w:p w14:paraId="44A83D58" w14:textId="77777777" w:rsidR="00AC0E09" w:rsidRDefault="00AC0E09" w:rsidP="00382C57">
      <w:pPr>
        <w:jc w:val="center"/>
        <w:rPr>
          <w:b/>
        </w:rPr>
      </w:pPr>
    </w:p>
    <w:p w14:paraId="71C758FB" w14:textId="77777777" w:rsidR="00AC0E09" w:rsidRDefault="00AC0E09" w:rsidP="00382C57">
      <w:pPr>
        <w:jc w:val="center"/>
        <w:rPr>
          <w:b/>
        </w:rPr>
      </w:pPr>
    </w:p>
    <w:p w14:paraId="260A0E2A" w14:textId="77777777" w:rsidR="00AC0E09" w:rsidRDefault="00AC0E09" w:rsidP="00382C57">
      <w:pPr>
        <w:jc w:val="center"/>
        <w:rPr>
          <w:b/>
        </w:rPr>
      </w:pPr>
    </w:p>
    <w:p w14:paraId="70194E8D" w14:textId="07AD7FBC" w:rsidR="00382C57" w:rsidRPr="00AC0E09" w:rsidRDefault="00601CAD" w:rsidP="00382C57">
      <w:pPr>
        <w:jc w:val="center"/>
        <w:rPr>
          <w:b/>
          <w:spacing w:val="-13"/>
          <w:sz w:val="28"/>
          <w:szCs w:val="28"/>
        </w:rPr>
      </w:pPr>
      <w:r w:rsidRPr="00AC0E09">
        <w:rPr>
          <w:b/>
          <w:sz w:val="28"/>
          <w:szCs w:val="28"/>
        </w:rPr>
        <w:t>ОСНОВНАЯ</w:t>
      </w:r>
      <w:r w:rsidRPr="00AC0E09">
        <w:rPr>
          <w:b/>
          <w:spacing w:val="-13"/>
          <w:sz w:val="28"/>
          <w:szCs w:val="28"/>
        </w:rPr>
        <w:t xml:space="preserve"> </w:t>
      </w:r>
      <w:r w:rsidRPr="00AC0E09">
        <w:rPr>
          <w:b/>
          <w:sz w:val="28"/>
          <w:szCs w:val="28"/>
        </w:rPr>
        <w:t>ПРОФЕССИОНАЛЬНАЯ</w:t>
      </w:r>
      <w:r w:rsidRPr="00AC0E09">
        <w:rPr>
          <w:b/>
          <w:spacing w:val="-13"/>
          <w:sz w:val="28"/>
          <w:szCs w:val="28"/>
        </w:rPr>
        <w:t xml:space="preserve"> </w:t>
      </w:r>
      <w:r w:rsidRPr="00AC0E09">
        <w:rPr>
          <w:b/>
          <w:sz w:val="28"/>
          <w:szCs w:val="28"/>
        </w:rPr>
        <w:t>ОБРАЗОВАТЕЛЬНАЯ</w:t>
      </w:r>
      <w:r w:rsidRPr="00AC0E09">
        <w:rPr>
          <w:b/>
          <w:spacing w:val="-13"/>
          <w:sz w:val="28"/>
          <w:szCs w:val="28"/>
        </w:rPr>
        <w:t xml:space="preserve"> </w:t>
      </w:r>
    </w:p>
    <w:p w14:paraId="00C0AC06" w14:textId="3544EA34" w:rsidR="00601CAD" w:rsidRPr="00AC0E09" w:rsidRDefault="00601CAD" w:rsidP="00382C57">
      <w:pPr>
        <w:jc w:val="center"/>
        <w:rPr>
          <w:b/>
          <w:sz w:val="28"/>
          <w:szCs w:val="28"/>
        </w:rPr>
      </w:pPr>
      <w:r w:rsidRPr="00AC0E09">
        <w:rPr>
          <w:b/>
          <w:sz w:val="28"/>
          <w:szCs w:val="28"/>
        </w:rPr>
        <w:t>ПРОГРАММА ВЫСШЕГО ОБРАЗОВАНИЯ</w:t>
      </w:r>
    </w:p>
    <w:p w14:paraId="7A941295" w14:textId="59C89491" w:rsidR="00601CAD" w:rsidRPr="00AC0E09" w:rsidRDefault="00601CAD" w:rsidP="00601CAD">
      <w:pPr>
        <w:pStyle w:val="a3"/>
        <w:ind w:left="0"/>
        <w:rPr>
          <w:b/>
          <w:sz w:val="28"/>
          <w:szCs w:val="28"/>
        </w:rPr>
      </w:pPr>
    </w:p>
    <w:p w14:paraId="1D99C502" w14:textId="10E84036" w:rsidR="00601CAD" w:rsidRDefault="00601CAD" w:rsidP="00601CAD">
      <w:pPr>
        <w:pStyle w:val="a3"/>
        <w:ind w:left="0"/>
        <w:rPr>
          <w:b/>
        </w:rPr>
      </w:pPr>
    </w:p>
    <w:p w14:paraId="2F27ABE1" w14:textId="3BC43739" w:rsidR="00601CAD" w:rsidRDefault="00601CAD" w:rsidP="00601CAD">
      <w:pPr>
        <w:pStyle w:val="a3"/>
        <w:spacing w:before="86"/>
        <w:ind w:left="0"/>
        <w:rPr>
          <w:b/>
        </w:rPr>
      </w:pPr>
    </w:p>
    <w:p w14:paraId="1FF99B86" w14:textId="1CC86EC7" w:rsidR="00601CAD" w:rsidRDefault="00601CAD" w:rsidP="00601CAD">
      <w:pPr>
        <w:pStyle w:val="a3"/>
        <w:spacing w:line="398" w:lineRule="auto"/>
        <w:ind w:left="119" w:right="4362"/>
      </w:pPr>
      <w:r>
        <w:t>Уровень высшего образования: Бакалавриат Направление</w:t>
      </w:r>
      <w:r>
        <w:rPr>
          <w:spacing w:val="-9"/>
        </w:rPr>
        <w:t xml:space="preserve"> </w:t>
      </w:r>
      <w:r>
        <w:t>подготовки:</w:t>
      </w:r>
      <w:r>
        <w:rPr>
          <w:spacing w:val="40"/>
        </w:rPr>
        <w:t xml:space="preserve"> </w:t>
      </w:r>
      <w:r>
        <w:t>34.03.01</w:t>
      </w:r>
      <w:r>
        <w:rPr>
          <w:spacing w:val="-8"/>
        </w:rPr>
        <w:t xml:space="preserve"> </w:t>
      </w:r>
      <w:r>
        <w:t>Сестринское</w:t>
      </w:r>
      <w:r>
        <w:rPr>
          <w:spacing w:val="-9"/>
        </w:rPr>
        <w:t xml:space="preserve"> </w:t>
      </w:r>
      <w:r>
        <w:t>дело</w:t>
      </w:r>
    </w:p>
    <w:p w14:paraId="45D033C7" w14:textId="201914ED" w:rsidR="00601CAD" w:rsidRDefault="00601CAD" w:rsidP="00601CAD">
      <w:pPr>
        <w:pStyle w:val="a3"/>
        <w:spacing w:before="92"/>
        <w:ind w:left="119"/>
      </w:pPr>
      <w:r>
        <w:t>Формы</w:t>
      </w:r>
      <w:r>
        <w:rPr>
          <w:spacing w:val="-15"/>
        </w:rPr>
        <w:t xml:space="preserve"> </w:t>
      </w:r>
      <w:r>
        <w:t>обучения:</w:t>
      </w:r>
      <w:r>
        <w:rPr>
          <w:spacing w:val="-15"/>
        </w:rPr>
        <w:t xml:space="preserve"> </w:t>
      </w:r>
      <w:r w:rsidR="00A33F63">
        <w:t>Очная</w:t>
      </w:r>
    </w:p>
    <w:p w14:paraId="5F5F39CD" w14:textId="23C46E1F" w:rsidR="00601CAD" w:rsidRDefault="00601CAD" w:rsidP="00601CAD">
      <w:pPr>
        <w:pStyle w:val="a3"/>
        <w:spacing w:before="182"/>
        <w:ind w:left="119" w:right="356"/>
      </w:pPr>
      <w:r>
        <w:t>Квалификация</w:t>
      </w:r>
      <w:r>
        <w:rPr>
          <w:spacing w:val="-5"/>
        </w:rPr>
        <w:t xml:space="preserve"> </w:t>
      </w:r>
      <w:r>
        <w:t>(степень)</w:t>
      </w:r>
      <w:r>
        <w:rPr>
          <w:spacing w:val="-6"/>
        </w:rPr>
        <w:t xml:space="preserve"> </w:t>
      </w:r>
      <w:r>
        <w:t>выпускника:</w:t>
      </w:r>
      <w:r>
        <w:rPr>
          <w:spacing w:val="-5"/>
        </w:rPr>
        <w:t xml:space="preserve"> </w:t>
      </w:r>
      <w:r>
        <w:t>Академическая</w:t>
      </w:r>
      <w:r>
        <w:rPr>
          <w:spacing w:val="-5"/>
        </w:rPr>
        <w:t xml:space="preserve"> </w:t>
      </w:r>
      <w:r>
        <w:t>медицинская</w:t>
      </w:r>
      <w:r>
        <w:rPr>
          <w:spacing w:val="-5"/>
        </w:rPr>
        <w:t xml:space="preserve"> </w:t>
      </w:r>
      <w:r>
        <w:t>сестра</w:t>
      </w:r>
      <w:r>
        <w:rPr>
          <w:spacing w:val="-6"/>
        </w:rPr>
        <w:t xml:space="preserve"> </w:t>
      </w:r>
      <w:r>
        <w:t>(для</w:t>
      </w:r>
      <w:r>
        <w:rPr>
          <w:spacing w:val="-5"/>
        </w:rPr>
        <w:t xml:space="preserve"> </w:t>
      </w:r>
      <w:r>
        <w:t>лиц</w:t>
      </w:r>
      <w:r>
        <w:rPr>
          <w:spacing w:val="-4"/>
        </w:rPr>
        <w:t xml:space="preserve"> </w:t>
      </w:r>
      <w:r>
        <w:t>мужского пола - Академический медицинский брат). Преподаватель</w:t>
      </w:r>
    </w:p>
    <w:p w14:paraId="6A002078" w14:textId="58A8CE2D" w:rsidR="005E7118" w:rsidRDefault="005E7118" w:rsidP="005E7118">
      <w:pPr>
        <w:pStyle w:val="a3"/>
        <w:spacing w:before="182"/>
        <w:ind w:left="119" w:right="356"/>
      </w:pPr>
      <w:r w:rsidRPr="00DE3628">
        <w:t>Количество часов/зачетных единиц 8640</w:t>
      </w:r>
      <w:r>
        <w:t xml:space="preserve">/240 </w:t>
      </w:r>
      <w:proofErr w:type="spellStart"/>
      <w:r>
        <w:t>з.е</w:t>
      </w:r>
      <w:proofErr w:type="spellEnd"/>
      <w:r>
        <w:t>.</w:t>
      </w:r>
    </w:p>
    <w:p w14:paraId="353D67C8" w14:textId="656CF46F" w:rsidR="00C213C8" w:rsidRDefault="00C213C8" w:rsidP="00C213C8">
      <w:pPr>
        <w:pStyle w:val="a3"/>
        <w:spacing w:before="182"/>
        <w:ind w:left="0"/>
      </w:pPr>
      <w:r>
        <w:t xml:space="preserve"> </w:t>
      </w:r>
      <w:r w:rsidRPr="00AC0E09">
        <w:t>Срок</w:t>
      </w:r>
      <w:r w:rsidRPr="00AC0E09">
        <w:rPr>
          <w:spacing w:val="-10"/>
        </w:rPr>
        <w:t xml:space="preserve"> </w:t>
      </w:r>
      <w:r w:rsidRPr="00AC0E09">
        <w:t>получения</w:t>
      </w:r>
      <w:r w:rsidRPr="00AC0E09">
        <w:rPr>
          <w:spacing w:val="-10"/>
        </w:rPr>
        <w:t xml:space="preserve"> </w:t>
      </w:r>
      <w:r w:rsidRPr="00AC0E09">
        <w:rPr>
          <w:spacing w:val="-2"/>
        </w:rPr>
        <w:t>образования:</w:t>
      </w:r>
      <w:r>
        <w:t xml:space="preserve"> </w:t>
      </w:r>
      <w:r w:rsidRPr="00AC0E09">
        <w:t>4</w:t>
      </w:r>
      <w:r w:rsidRPr="00AC0E09">
        <w:rPr>
          <w:spacing w:val="-3"/>
        </w:rPr>
        <w:t xml:space="preserve"> </w:t>
      </w:r>
      <w:r w:rsidRPr="00AC0E09">
        <w:t>года</w:t>
      </w:r>
      <w:r w:rsidRPr="00AC0E09">
        <w:rPr>
          <w:spacing w:val="-3"/>
        </w:rPr>
        <w:t xml:space="preserve"> </w:t>
      </w:r>
    </w:p>
    <w:p w14:paraId="63394583" w14:textId="43E14C6A" w:rsidR="00601CAD" w:rsidRDefault="00601CAD" w:rsidP="00601CAD">
      <w:pPr>
        <w:pStyle w:val="a3"/>
        <w:spacing w:before="185"/>
        <w:ind w:left="119"/>
      </w:pPr>
      <w:r>
        <w:t>Год</w:t>
      </w:r>
      <w:r>
        <w:rPr>
          <w:spacing w:val="-7"/>
        </w:rPr>
        <w:t xml:space="preserve"> </w:t>
      </w:r>
      <w:r>
        <w:t>набора:</w:t>
      </w:r>
      <w:r>
        <w:rPr>
          <w:spacing w:val="-7"/>
        </w:rPr>
        <w:t xml:space="preserve"> </w:t>
      </w:r>
      <w:r>
        <w:rPr>
          <w:spacing w:val="-4"/>
        </w:rPr>
        <w:t>202</w:t>
      </w:r>
      <w:r w:rsidR="009F6888">
        <w:rPr>
          <w:spacing w:val="-4"/>
        </w:rPr>
        <w:t>5</w:t>
      </w:r>
    </w:p>
    <w:p w14:paraId="7589AD4F" w14:textId="086EBE58" w:rsidR="00601CAD" w:rsidRDefault="00601CAD" w:rsidP="00601CAD">
      <w:pPr>
        <w:pStyle w:val="a3"/>
        <w:ind w:left="0"/>
        <w:rPr>
          <w:sz w:val="20"/>
        </w:rPr>
      </w:pPr>
    </w:p>
    <w:p w14:paraId="3DCA9B4C" w14:textId="353E5EE9" w:rsidR="00601CAD" w:rsidRDefault="00601CAD" w:rsidP="00601CAD">
      <w:pPr>
        <w:pStyle w:val="a3"/>
        <w:ind w:left="0"/>
        <w:rPr>
          <w:sz w:val="20"/>
        </w:rPr>
      </w:pPr>
    </w:p>
    <w:p w14:paraId="20B48628" w14:textId="15E973F7" w:rsidR="00601CAD" w:rsidRDefault="00601CAD" w:rsidP="00601CAD">
      <w:pPr>
        <w:pStyle w:val="a3"/>
        <w:ind w:left="0"/>
        <w:rPr>
          <w:sz w:val="20"/>
        </w:rPr>
      </w:pPr>
    </w:p>
    <w:p w14:paraId="488B7450" w14:textId="77777777" w:rsidR="00601CAD" w:rsidRDefault="00601CAD" w:rsidP="00601CAD">
      <w:pPr>
        <w:pStyle w:val="a3"/>
        <w:ind w:left="0"/>
        <w:rPr>
          <w:sz w:val="20"/>
        </w:rPr>
      </w:pPr>
    </w:p>
    <w:p w14:paraId="28F9FB5A" w14:textId="77777777" w:rsidR="00601CAD" w:rsidRDefault="00601CAD" w:rsidP="00601CAD">
      <w:pPr>
        <w:pStyle w:val="a3"/>
        <w:ind w:left="0"/>
        <w:rPr>
          <w:sz w:val="20"/>
        </w:rPr>
      </w:pPr>
    </w:p>
    <w:p w14:paraId="192C80D1" w14:textId="77777777" w:rsidR="00601CAD" w:rsidRDefault="00601CAD" w:rsidP="00601CAD">
      <w:pPr>
        <w:pStyle w:val="a3"/>
        <w:ind w:left="0"/>
        <w:rPr>
          <w:sz w:val="20"/>
        </w:rPr>
      </w:pPr>
    </w:p>
    <w:p w14:paraId="5B569296" w14:textId="77777777" w:rsidR="00601CAD" w:rsidRDefault="00601CAD" w:rsidP="00601CAD">
      <w:pPr>
        <w:pStyle w:val="a3"/>
        <w:ind w:left="0"/>
        <w:rPr>
          <w:sz w:val="20"/>
        </w:rPr>
      </w:pPr>
    </w:p>
    <w:p w14:paraId="23427B55" w14:textId="77777777" w:rsidR="00601CAD" w:rsidRDefault="00601CAD" w:rsidP="00601CAD">
      <w:pPr>
        <w:pStyle w:val="a3"/>
        <w:ind w:left="0"/>
        <w:rPr>
          <w:sz w:val="20"/>
        </w:rPr>
      </w:pPr>
    </w:p>
    <w:p w14:paraId="48822280" w14:textId="77777777" w:rsidR="00601CAD" w:rsidRDefault="00601CAD" w:rsidP="00601CAD">
      <w:pPr>
        <w:pStyle w:val="a3"/>
        <w:ind w:left="0"/>
        <w:rPr>
          <w:sz w:val="20"/>
        </w:rPr>
      </w:pPr>
    </w:p>
    <w:p w14:paraId="4372724D" w14:textId="77777777" w:rsidR="00601CAD" w:rsidRDefault="00601CAD" w:rsidP="00601CAD">
      <w:pPr>
        <w:pStyle w:val="a3"/>
        <w:ind w:left="0"/>
        <w:rPr>
          <w:sz w:val="20"/>
        </w:rPr>
      </w:pPr>
    </w:p>
    <w:p w14:paraId="1897B9BC" w14:textId="77777777" w:rsidR="00601CAD" w:rsidRDefault="00601CAD" w:rsidP="00601CAD">
      <w:pPr>
        <w:pStyle w:val="a3"/>
        <w:spacing w:before="2"/>
        <w:ind w:left="0"/>
        <w:rPr>
          <w:sz w:val="20"/>
        </w:rPr>
      </w:pPr>
    </w:p>
    <w:p w14:paraId="0FBD18E6" w14:textId="77777777" w:rsidR="00601CAD" w:rsidRDefault="00601CAD" w:rsidP="00601CAD">
      <w:pPr>
        <w:pStyle w:val="a3"/>
        <w:spacing w:before="2"/>
        <w:ind w:left="0"/>
        <w:rPr>
          <w:sz w:val="20"/>
        </w:rPr>
      </w:pPr>
    </w:p>
    <w:p w14:paraId="79B08E9E" w14:textId="5E857CC5" w:rsidR="00601CAD" w:rsidRDefault="00601CAD" w:rsidP="00601CAD">
      <w:pPr>
        <w:pStyle w:val="a3"/>
        <w:spacing w:before="2"/>
        <w:ind w:left="0"/>
        <w:rPr>
          <w:sz w:val="20"/>
        </w:rPr>
      </w:pPr>
    </w:p>
    <w:p w14:paraId="055C33A5" w14:textId="77777777" w:rsidR="00601CAD" w:rsidRDefault="00601CAD" w:rsidP="00601CAD">
      <w:pPr>
        <w:pStyle w:val="a3"/>
        <w:spacing w:before="2"/>
        <w:ind w:left="0"/>
        <w:rPr>
          <w:sz w:val="20"/>
        </w:rPr>
      </w:pPr>
    </w:p>
    <w:p w14:paraId="3D35F850" w14:textId="77777777" w:rsidR="00601CAD" w:rsidRDefault="00601CAD" w:rsidP="00601CAD">
      <w:pPr>
        <w:pStyle w:val="a3"/>
        <w:spacing w:before="2"/>
        <w:ind w:left="0"/>
        <w:rPr>
          <w:sz w:val="20"/>
        </w:rPr>
      </w:pPr>
    </w:p>
    <w:p w14:paraId="5A83F7D1" w14:textId="77777777" w:rsidR="00601CAD" w:rsidRDefault="00601CAD" w:rsidP="00601CAD">
      <w:pPr>
        <w:pStyle w:val="a3"/>
        <w:spacing w:before="2"/>
        <w:ind w:left="0"/>
        <w:rPr>
          <w:sz w:val="20"/>
        </w:rPr>
      </w:pPr>
    </w:p>
    <w:p w14:paraId="284D6733" w14:textId="77777777" w:rsidR="00601CAD" w:rsidRDefault="00601CAD" w:rsidP="00601CAD">
      <w:pPr>
        <w:pStyle w:val="a3"/>
        <w:ind w:left="0" w:right="874"/>
        <w:jc w:val="center"/>
      </w:pPr>
      <w:r>
        <w:t>г.</w:t>
      </w:r>
      <w:r>
        <w:rPr>
          <w:spacing w:val="-3"/>
        </w:rPr>
        <w:t xml:space="preserve"> </w:t>
      </w:r>
      <w:r>
        <w:t>Чита,</w:t>
      </w:r>
      <w:r>
        <w:rPr>
          <w:spacing w:val="25"/>
        </w:rPr>
        <w:t xml:space="preserve">  </w:t>
      </w:r>
      <w:r>
        <w:rPr>
          <w:spacing w:val="-4"/>
        </w:rPr>
        <w:t>2025</w:t>
      </w:r>
    </w:p>
    <w:p w14:paraId="22C7B4D2" w14:textId="77777777" w:rsidR="00601CAD" w:rsidRDefault="00601CAD" w:rsidP="00601CAD">
      <w:pPr>
        <w:widowControl/>
        <w:autoSpaceDE/>
        <w:autoSpaceDN/>
        <w:rPr>
          <w:sz w:val="24"/>
          <w:szCs w:val="24"/>
        </w:rPr>
      </w:pPr>
    </w:p>
    <w:p w14:paraId="15E305E0" w14:textId="77777777" w:rsidR="00E9781B" w:rsidRDefault="00E9781B" w:rsidP="00601CAD">
      <w:pPr>
        <w:widowControl/>
        <w:autoSpaceDE/>
        <w:autoSpaceDN/>
        <w:rPr>
          <w:sz w:val="24"/>
          <w:szCs w:val="24"/>
        </w:rPr>
      </w:pPr>
    </w:p>
    <w:p w14:paraId="249C3195" w14:textId="77777777" w:rsidR="00E9781B" w:rsidRDefault="00E9781B" w:rsidP="004B6279">
      <w:pPr>
        <w:jc w:val="center"/>
        <w:rPr>
          <w:b/>
          <w:spacing w:val="-2"/>
          <w:sz w:val="24"/>
          <w:szCs w:val="24"/>
        </w:rPr>
      </w:pPr>
      <w:r w:rsidRPr="00CD743F">
        <w:rPr>
          <w:b/>
          <w:spacing w:val="-2"/>
          <w:sz w:val="24"/>
          <w:szCs w:val="24"/>
        </w:rPr>
        <w:t>Нормативные</w:t>
      </w:r>
      <w:r w:rsidRPr="00CD743F">
        <w:rPr>
          <w:b/>
          <w:spacing w:val="5"/>
          <w:sz w:val="24"/>
          <w:szCs w:val="24"/>
        </w:rPr>
        <w:t xml:space="preserve"> </w:t>
      </w:r>
      <w:r w:rsidRPr="00CD743F">
        <w:rPr>
          <w:b/>
          <w:spacing w:val="-2"/>
          <w:sz w:val="24"/>
          <w:szCs w:val="24"/>
        </w:rPr>
        <w:t>документы</w:t>
      </w:r>
    </w:p>
    <w:p w14:paraId="1726DD26" w14:textId="77777777" w:rsidR="00E9781B" w:rsidRPr="00CD743F" w:rsidRDefault="00E9781B" w:rsidP="00E9781B">
      <w:pPr>
        <w:pStyle w:val="a5"/>
        <w:numPr>
          <w:ilvl w:val="0"/>
          <w:numId w:val="1"/>
        </w:numPr>
        <w:rPr>
          <w:sz w:val="24"/>
          <w:szCs w:val="24"/>
        </w:rPr>
      </w:pPr>
      <w:r w:rsidRPr="00CD743F">
        <w:rPr>
          <w:sz w:val="24"/>
          <w:szCs w:val="24"/>
        </w:rPr>
        <w:t>Конституция Российской Федерации;</w:t>
      </w:r>
    </w:p>
    <w:p w14:paraId="4CFD19FD" w14:textId="77777777" w:rsidR="0049649F" w:rsidRDefault="00E9781B" w:rsidP="0049649F">
      <w:pPr>
        <w:pStyle w:val="a5"/>
        <w:numPr>
          <w:ilvl w:val="0"/>
          <w:numId w:val="1"/>
        </w:numPr>
        <w:rPr>
          <w:sz w:val="24"/>
          <w:szCs w:val="24"/>
        </w:rPr>
      </w:pPr>
      <w:r w:rsidRPr="00CD743F">
        <w:rPr>
          <w:sz w:val="24"/>
          <w:szCs w:val="24"/>
        </w:rPr>
        <w:t>Трудовой кодекс Российской Федерации;</w:t>
      </w:r>
    </w:p>
    <w:p w14:paraId="251845A3" w14:textId="3D58971F" w:rsidR="0049649F" w:rsidRPr="0049649F" w:rsidRDefault="00E9781B" w:rsidP="0049649F">
      <w:pPr>
        <w:pStyle w:val="a5"/>
        <w:numPr>
          <w:ilvl w:val="0"/>
          <w:numId w:val="1"/>
        </w:numPr>
        <w:rPr>
          <w:sz w:val="24"/>
          <w:szCs w:val="24"/>
        </w:rPr>
      </w:pPr>
      <w:r w:rsidRPr="0049649F">
        <w:rPr>
          <w:sz w:val="24"/>
          <w:szCs w:val="24"/>
        </w:rPr>
        <w:t>Федеральный закон от 29.12.2012 № 273-ФЗ</w:t>
      </w:r>
      <w:r w:rsidR="0049649F" w:rsidRPr="0049649F">
        <w:rPr>
          <w:sz w:val="24"/>
          <w:szCs w:val="24"/>
        </w:rPr>
        <w:t xml:space="preserve"> (с изм. и доп., вступ. в силу с 01.04.2025)</w:t>
      </w:r>
    </w:p>
    <w:p w14:paraId="2EF53F6D" w14:textId="193989C7" w:rsidR="0049649F" w:rsidRPr="0049649F" w:rsidRDefault="00E9781B" w:rsidP="00A012C2">
      <w:pPr>
        <w:pStyle w:val="a5"/>
        <w:ind w:left="709" w:firstLine="0"/>
      </w:pPr>
      <w:r w:rsidRPr="00CD743F">
        <w:rPr>
          <w:sz w:val="24"/>
          <w:szCs w:val="24"/>
        </w:rPr>
        <w:t xml:space="preserve"> "Об образовании в Российской </w:t>
      </w:r>
      <w:r w:rsidR="0049649F">
        <w:rPr>
          <w:sz w:val="24"/>
          <w:szCs w:val="24"/>
        </w:rPr>
        <w:t>Федерации»</w:t>
      </w:r>
      <w:r w:rsidRPr="00EE293F">
        <w:rPr>
          <w:sz w:val="24"/>
          <w:szCs w:val="24"/>
        </w:rPr>
        <w:t>;</w:t>
      </w:r>
      <w:r w:rsidR="0049649F" w:rsidRPr="0049649F">
        <w:t xml:space="preserve"> </w:t>
      </w:r>
      <w:hyperlink r:id="rId6" w:history="1">
        <w:r w:rsidR="00A012C2" w:rsidRPr="00164C50">
          <w:rPr>
            <w:rStyle w:val="a7"/>
          </w:rPr>
          <w:t>https://www.zakonrf.info/izmeneniya-v-    zakonodatelstve/izmenenie-zakon-ob-obrazovanii-v-rf/</w:t>
        </w:r>
      </w:hyperlink>
    </w:p>
    <w:p w14:paraId="4507BBEF" w14:textId="40AF0654" w:rsidR="0049649F" w:rsidRPr="0049649F" w:rsidRDefault="0049649F" w:rsidP="00A012C2">
      <w:pPr>
        <w:ind w:firstLine="284"/>
        <w:rPr>
          <w:sz w:val="24"/>
          <w:szCs w:val="24"/>
        </w:rPr>
      </w:pPr>
      <w:r w:rsidRPr="0049649F">
        <w:t>●</w:t>
      </w:r>
      <w:r>
        <w:t xml:space="preserve">      </w:t>
      </w:r>
      <w:r w:rsidR="00E9781B" w:rsidRPr="0049649F">
        <w:t>Федеральный</w:t>
      </w:r>
      <w:r w:rsidR="00E9781B" w:rsidRPr="0049649F">
        <w:rPr>
          <w:sz w:val="24"/>
          <w:szCs w:val="24"/>
        </w:rPr>
        <w:t xml:space="preserve"> государственный образовательный стандарт по направлению подготовки </w:t>
      </w:r>
    </w:p>
    <w:p w14:paraId="3AB83747" w14:textId="33FAFEA8" w:rsidR="00A012C2" w:rsidRDefault="00E9781B" w:rsidP="00A012C2">
      <w:pPr>
        <w:ind w:left="709"/>
        <w:rPr>
          <w:sz w:val="24"/>
          <w:szCs w:val="24"/>
        </w:rPr>
      </w:pPr>
      <w:r w:rsidRPr="00A012C2">
        <w:rPr>
          <w:sz w:val="24"/>
          <w:szCs w:val="24"/>
        </w:rPr>
        <w:t xml:space="preserve">34.03.01 Сестринское дело и уровню высшего образования </w:t>
      </w:r>
      <w:proofErr w:type="spellStart"/>
      <w:r w:rsidRPr="00A012C2">
        <w:rPr>
          <w:sz w:val="24"/>
          <w:szCs w:val="24"/>
        </w:rPr>
        <w:t>Бакалавриат</w:t>
      </w:r>
      <w:proofErr w:type="spellEnd"/>
      <w:r w:rsidRPr="00A012C2">
        <w:rPr>
          <w:sz w:val="24"/>
          <w:szCs w:val="24"/>
        </w:rPr>
        <w:t xml:space="preserve">, утвержденный </w:t>
      </w:r>
      <w:r w:rsidRPr="0049649F">
        <w:rPr>
          <w:sz w:val="24"/>
          <w:szCs w:val="24"/>
        </w:rPr>
        <w:t xml:space="preserve">приказом </w:t>
      </w:r>
      <w:proofErr w:type="spellStart"/>
      <w:r w:rsidRPr="0049649F">
        <w:rPr>
          <w:sz w:val="24"/>
          <w:szCs w:val="24"/>
        </w:rPr>
        <w:t>Минобрнауки</w:t>
      </w:r>
      <w:proofErr w:type="spellEnd"/>
      <w:r w:rsidRPr="0049649F">
        <w:rPr>
          <w:sz w:val="24"/>
          <w:szCs w:val="24"/>
        </w:rPr>
        <w:t xml:space="preserve"> России от 22.09.2017 № 971.</w:t>
      </w:r>
      <w:r w:rsidR="00A012C2" w:rsidRPr="00A012C2">
        <w:t xml:space="preserve"> </w:t>
      </w:r>
      <w:hyperlink r:id="rId7" w:history="1">
        <w:r w:rsidR="00A012C2" w:rsidRPr="00164C50">
          <w:rPr>
            <w:rStyle w:val="a7"/>
            <w:sz w:val="24"/>
            <w:szCs w:val="24"/>
          </w:rPr>
          <w:t>https://fgos.ru/fgos/fgos-34-03-01-  sestrinskoe-delo-971</w:t>
        </w:r>
      </w:hyperlink>
    </w:p>
    <w:p w14:paraId="03122676" w14:textId="46DDE9D9" w:rsidR="00E9781B" w:rsidRDefault="00A012C2" w:rsidP="00A012C2">
      <w:pPr>
        <w:ind w:left="709" w:hanging="283"/>
        <w:rPr>
          <w:sz w:val="24"/>
          <w:szCs w:val="24"/>
        </w:rPr>
      </w:pPr>
      <w:r>
        <w:rPr>
          <w:sz w:val="24"/>
          <w:szCs w:val="24"/>
        </w:rPr>
        <w:t xml:space="preserve">●   </w:t>
      </w:r>
      <w:r w:rsidR="00E9781B" w:rsidRPr="00A012C2">
        <w:rPr>
          <w:sz w:val="24"/>
          <w:szCs w:val="24"/>
        </w:rPr>
        <w:t>Профессиональный стандарт(ы): 07.003 Специалист по управлению персоналом, утвержден приказом Министерства труда и социальной защиты Российской</w:t>
      </w:r>
      <w:r w:rsidRPr="00A012C2">
        <w:rPr>
          <w:sz w:val="24"/>
          <w:szCs w:val="24"/>
        </w:rPr>
        <w:t xml:space="preserve"> Федерации № 109н от 09.03.2022(регистрационный</w:t>
      </w:r>
      <w:r w:rsidR="00E9781B" w:rsidRPr="00A012C2">
        <w:rPr>
          <w:sz w:val="24"/>
          <w:szCs w:val="24"/>
        </w:rPr>
        <w:t>№559)</w:t>
      </w:r>
      <w:r>
        <w:t xml:space="preserve"> </w:t>
      </w:r>
      <w:hyperlink r:id="rId8" w:history="1">
        <w:r w:rsidRPr="00A012C2">
          <w:rPr>
            <w:rStyle w:val="a7"/>
            <w:sz w:val="24"/>
            <w:szCs w:val="24"/>
          </w:rPr>
          <w:t>https://www.consultant.ru/document/cons_doc_LAW_414472/</w:t>
        </w:r>
      </w:hyperlink>
    </w:p>
    <w:p w14:paraId="1876B3F6" w14:textId="050242E4" w:rsidR="002D6E2B" w:rsidRPr="002D6E2B" w:rsidRDefault="00A012C2" w:rsidP="002D6E2B">
      <w:pPr>
        <w:pStyle w:val="3"/>
        <w:spacing w:before="0"/>
        <w:ind w:left="709" w:hanging="283"/>
        <w:jc w:val="left"/>
        <w:rPr>
          <w:b w:val="0"/>
          <w:iCs/>
          <w:color w:val="000000"/>
          <w:sz w:val="22"/>
          <w:szCs w:val="22"/>
        </w:rPr>
      </w:pPr>
      <w:r>
        <w:t xml:space="preserve">●  </w:t>
      </w:r>
      <w:r w:rsidRPr="00A012C2">
        <w:rPr>
          <w:b w:val="0"/>
          <w:iCs/>
          <w:color w:val="444444"/>
          <w:sz w:val="22"/>
          <w:szCs w:val="22"/>
        </w:rPr>
        <w:t>Профессиональный стандарт</w:t>
      </w:r>
      <w:r>
        <w:rPr>
          <w:b w:val="0"/>
          <w:iCs/>
          <w:color w:val="444444"/>
          <w:sz w:val="22"/>
          <w:szCs w:val="22"/>
        </w:rPr>
        <w:t xml:space="preserve"> </w:t>
      </w:r>
      <w:r w:rsidRPr="00A012C2">
        <w:rPr>
          <w:b w:val="0"/>
          <w:color w:val="444444"/>
          <w:sz w:val="22"/>
          <w:szCs w:val="22"/>
        </w:rPr>
        <w:t>02.069</w:t>
      </w:r>
      <w:r>
        <w:rPr>
          <w:b w:val="0"/>
          <w:color w:val="444444"/>
          <w:sz w:val="22"/>
          <w:szCs w:val="22"/>
        </w:rPr>
        <w:t xml:space="preserve"> </w:t>
      </w:r>
      <w:r w:rsidRPr="00A012C2">
        <w:rPr>
          <w:b w:val="0"/>
          <w:iCs/>
          <w:color w:val="444444"/>
          <w:sz w:val="22"/>
          <w:szCs w:val="22"/>
        </w:rPr>
        <w:t xml:space="preserve"> "Специалист по организации сестринского дела"</w:t>
      </w:r>
      <w:r w:rsidRPr="00A012C2">
        <w:rPr>
          <w:b w:val="0"/>
        </w:rPr>
        <w:t xml:space="preserve"> утвержден приказом Министерства труда и социальной защиты Российской Федерации № </w:t>
      </w:r>
      <w:r w:rsidRPr="00A012C2">
        <w:rPr>
          <w:b w:val="0"/>
          <w:iCs/>
          <w:color w:val="000000"/>
          <w:sz w:val="22"/>
          <w:szCs w:val="22"/>
        </w:rPr>
        <w:t>от 31 июля 2020 года N 479н</w:t>
      </w:r>
      <w:r>
        <w:rPr>
          <w:b w:val="0"/>
          <w:iCs/>
          <w:color w:val="000000"/>
          <w:sz w:val="22"/>
          <w:szCs w:val="22"/>
        </w:rPr>
        <w:t>.</w:t>
      </w:r>
      <w:r w:rsidR="002D6E2B">
        <w:rPr>
          <w:b w:val="0"/>
          <w:iCs/>
          <w:color w:val="000000"/>
          <w:sz w:val="22"/>
          <w:szCs w:val="22"/>
        </w:rPr>
        <w:t xml:space="preserve"> </w:t>
      </w:r>
      <w:hyperlink r:id="rId9" w:history="1">
        <w:r w:rsidR="002D6E2B" w:rsidRPr="00164C50">
          <w:rPr>
            <w:rStyle w:val="a7"/>
            <w:b w:val="0"/>
            <w:iCs/>
            <w:sz w:val="22"/>
            <w:szCs w:val="22"/>
          </w:rPr>
          <w:t>https://classinform.ru/profstandarty/02.069-spetcialist-po-organizatcii-sestrinskogo-dela.html</w:t>
        </w:r>
      </w:hyperlink>
    </w:p>
    <w:p w14:paraId="6A5A2793" w14:textId="7D597ABE" w:rsidR="00E9781B" w:rsidRPr="00A012C2" w:rsidRDefault="00E9781B" w:rsidP="00A012C2">
      <w:pPr>
        <w:pStyle w:val="a5"/>
        <w:numPr>
          <w:ilvl w:val="0"/>
          <w:numId w:val="1"/>
        </w:numPr>
        <w:rPr>
          <w:sz w:val="24"/>
          <w:szCs w:val="24"/>
        </w:rPr>
      </w:pPr>
      <w:r w:rsidRPr="00A012C2">
        <w:rPr>
          <w:sz w:val="24"/>
          <w:szCs w:val="24"/>
        </w:rPr>
        <w:t>Федеральный закон от 27.07.2006 № 152-ФЗ "О персональных данных";</w:t>
      </w:r>
    </w:p>
    <w:p w14:paraId="1FAD20C7" w14:textId="77777777" w:rsidR="00E9781B" w:rsidRPr="00EE293F" w:rsidRDefault="00E9781B" w:rsidP="00E9781B">
      <w:pPr>
        <w:pStyle w:val="a5"/>
        <w:numPr>
          <w:ilvl w:val="0"/>
          <w:numId w:val="1"/>
        </w:numPr>
        <w:rPr>
          <w:sz w:val="24"/>
          <w:szCs w:val="24"/>
        </w:rPr>
      </w:pPr>
      <w:r w:rsidRPr="00EE293F">
        <w:rPr>
          <w:sz w:val="24"/>
          <w:szCs w:val="24"/>
        </w:rPr>
        <w:t>Федеральный закон от 21.11.2011 № 323-ФЗ "Об основах охраны здоровья граждан в Российской Федерации";</w:t>
      </w:r>
    </w:p>
    <w:p w14:paraId="4FCF2BC3" w14:textId="77777777" w:rsidR="00E9781B" w:rsidRPr="00CD743F" w:rsidRDefault="00E9781B" w:rsidP="00E9781B">
      <w:pPr>
        <w:pStyle w:val="a5"/>
        <w:numPr>
          <w:ilvl w:val="0"/>
          <w:numId w:val="1"/>
        </w:numPr>
        <w:rPr>
          <w:sz w:val="24"/>
          <w:szCs w:val="24"/>
        </w:rPr>
      </w:pPr>
      <w:r w:rsidRPr="00CD743F">
        <w:rPr>
          <w:sz w:val="24"/>
          <w:szCs w:val="24"/>
        </w:rPr>
        <w:t>Федеральный закон от 27.07.2006 № 149-ФЗ "Об информации, информационных технологиях и о защите информации";</w:t>
      </w:r>
    </w:p>
    <w:p w14:paraId="59CEBDE4" w14:textId="77777777" w:rsidR="00E9781B" w:rsidRPr="00CD743F" w:rsidRDefault="00E9781B" w:rsidP="00E9781B">
      <w:pPr>
        <w:pStyle w:val="a5"/>
        <w:numPr>
          <w:ilvl w:val="0"/>
          <w:numId w:val="1"/>
        </w:numPr>
        <w:rPr>
          <w:sz w:val="24"/>
          <w:szCs w:val="24"/>
        </w:rPr>
      </w:pPr>
      <w:r w:rsidRPr="00CD743F">
        <w:rPr>
          <w:sz w:val="24"/>
          <w:szCs w:val="24"/>
        </w:rPr>
        <w:t>Приказ Минобрнауки России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6B57BCCD" w14:textId="77777777" w:rsidR="00E9781B" w:rsidRPr="00CD743F" w:rsidRDefault="00E9781B" w:rsidP="00E9781B">
      <w:pPr>
        <w:pStyle w:val="a5"/>
        <w:numPr>
          <w:ilvl w:val="0"/>
          <w:numId w:val="1"/>
        </w:numPr>
        <w:rPr>
          <w:sz w:val="24"/>
          <w:szCs w:val="24"/>
        </w:rPr>
      </w:pPr>
      <w:r w:rsidRPr="00CD743F">
        <w:rPr>
          <w:sz w:val="24"/>
          <w:szCs w:val="24"/>
        </w:rPr>
        <w:t xml:space="preserve">Приказ Минобрнауки России от 05.08.2020 № 885, </w:t>
      </w:r>
      <w:proofErr w:type="spellStart"/>
      <w:r w:rsidRPr="00CD743F">
        <w:rPr>
          <w:sz w:val="24"/>
          <w:szCs w:val="24"/>
        </w:rPr>
        <w:t>Минпросвещения</w:t>
      </w:r>
      <w:proofErr w:type="spellEnd"/>
      <w:r w:rsidRPr="00CD743F">
        <w:rPr>
          <w:sz w:val="24"/>
          <w:szCs w:val="24"/>
        </w:rPr>
        <w:t xml:space="preserve"> России от 05.08.2020 № 390 "О практической подготовке обучающихся" (вместе с "Положением о практической подготовке обучающихся");</w:t>
      </w:r>
    </w:p>
    <w:p w14:paraId="1FF2F0AC" w14:textId="77777777" w:rsidR="00E9781B" w:rsidRPr="00CD743F" w:rsidRDefault="00E9781B" w:rsidP="00E9781B">
      <w:pPr>
        <w:pStyle w:val="a5"/>
        <w:numPr>
          <w:ilvl w:val="0"/>
          <w:numId w:val="1"/>
        </w:numPr>
        <w:rPr>
          <w:sz w:val="24"/>
          <w:szCs w:val="24"/>
        </w:rPr>
      </w:pPr>
      <w:r w:rsidRPr="00CD743F">
        <w:rPr>
          <w:sz w:val="24"/>
          <w:szCs w:val="24"/>
        </w:rPr>
        <w:t>Приказ Минобрнауки России от 6.04.2021 №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4607B50D" w14:textId="77777777" w:rsidR="00E9781B" w:rsidRPr="00CD743F" w:rsidRDefault="00E9781B" w:rsidP="00E9781B">
      <w:pPr>
        <w:pStyle w:val="a5"/>
        <w:numPr>
          <w:ilvl w:val="0"/>
          <w:numId w:val="1"/>
        </w:numPr>
        <w:rPr>
          <w:sz w:val="24"/>
          <w:szCs w:val="24"/>
        </w:rPr>
      </w:pPr>
      <w:r w:rsidRPr="00CD743F">
        <w:rPr>
          <w:sz w:val="24"/>
          <w:szCs w:val="24"/>
        </w:rPr>
        <w:t>Письмо Минобрнауки России от 15.02.2018 № 05-436 "О методических рекомендациях" (вместе с "Методическими рекомендациями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 программам бакалавриата, программам специалитета и программам магистратуры");</w:t>
      </w:r>
    </w:p>
    <w:p w14:paraId="30B980E6" w14:textId="77777777" w:rsidR="00E9781B" w:rsidRPr="00CD743F" w:rsidRDefault="00E9781B" w:rsidP="00E9781B">
      <w:pPr>
        <w:pStyle w:val="a5"/>
        <w:numPr>
          <w:ilvl w:val="0"/>
          <w:numId w:val="1"/>
        </w:numPr>
        <w:rPr>
          <w:sz w:val="24"/>
          <w:szCs w:val="24"/>
        </w:rPr>
      </w:pPr>
      <w:r w:rsidRPr="00CD743F">
        <w:rPr>
          <w:sz w:val="24"/>
          <w:szCs w:val="24"/>
        </w:rPr>
        <w:t>Приказ Министерства труда и социальной защиты Российской Федерации от 12.04.2013 № 148н "Об утверждении уровней квалификации в целях разработки проектов профессиональных стандартов";</w:t>
      </w:r>
    </w:p>
    <w:p w14:paraId="5792D4D7" w14:textId="77777777" w:rsidR="00E9781B" w:rsidRPr="00CD743F" w:rsidRDefault="00E9781B" w:rsidP="00E9781B">
      <w:pPr>
        <w:pStyle w:val="a5"/>
        <w:numPr>
          <w:ilvl w:val="0"/>
          <w:numId w:val="1"/>
        </w:numPr>
        <w:rPr>
          <w:sz w:val="24"/>
          <w:szCs w:val="24"/>
        </w:rPr>
      </w:pPr>
      <w:r w:rsidRPr="00CD743F">
        <w:rPr>
          <w:sz w:val="24"/>
          <w:szCs w:val="24"/>
        </w:rPr>
        <w:t>Приказ Министерства труда и социальной защиты Российской Федерации от 29.09.2014 № 667н "О реестре профессиональных стандартов (перечне видов профессиональной деятельности)";</w:t>
      </w:r>
    </w:p>
    <w:p w14:paraId="36FC1B6A" w14:textId="77777777" w:rsidR="00E9781B" w:rsidRPr="00CD743F" w:rsidRDefault="00E9781B" w:rsidP="00E9781B">
      <w:pPr>
        <w:pStyle w:val="a5"/>
        <w:numPr>
          <w:ilvl w:val="0"/>
          <w:numId w:val="1"/>
        </w:numPr>
        <w:rPr>
          <w:sz w:val="24"/>
          <w:szCs w:val="24"/>
        </w:rPr>
      </w:pPr>
      <w:r w:rsidRPr="00CD743F">
        <w:rPr>
          <w:sz w:val="24"/>
          <w:szCs w:val="24"/>
        </w:rPr>
        <w:t>Приказ Минобрнауки России от 30.10.2015 № 1272 "Об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w:t>
      </w:r>
    </w:p>
    <w:p w14:paraId="00B48D26" w14:textId="77777777" w:rsidR="00E9781B" w:rsidRPr="00CD743F" w:rsidRDefault="00E9781B" w:rsidP="00E9781B">
      <w:pPr>
        <w:pStyle w:val="a5"/>
        <w:numPr>
          <w:ilvl w:val="0"/>
          <w:numId w:val="1"/>
        </w:numPr>
        <w:rPr>
          <w:sz w:val="24"/>
          <w:szCs w:val="24"/>
        </w:rPr>
      </w:pPr>
      <w:r w:rsidRPr="00CD743F">
        <w:rPr>
          <w:sz w:val="24"/>
          <w:szCs w:val="24"/>
        </w:rPr>
        <w:t xml:space="preserve">Приказ Минобрнауки России от 26.03.2021 № 209 "Об утверждении Общих требований к </w:t>
      </w:r>
      <w:r w:rsidRPr="00CD743F">
        <w:rPr>
          <w:sz w:val="24"/>
          <w:szCs w:val="24"/>
        </w:rPr>
        <w:lastRenderedPageBreak/>
        <w:t>определению нормативных затрат на оказание государственных (муниципальных) услуг в сфере высшего образования и дополнительного профессионального образования для лиц, имеющих или получающих высшее образование,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2997A3E7" w14:textId="77777777" w:rsidR="00E9781B" w:rsidRPr="00CD743F" w:rsidRDefault="00E9781B" w:rsidP="00E9781B">
      <w:pPr>
        <w:pStyle w:val="a5"/>
        <w:numPr>
          <w:ilvl w:val="0"/>
          <w:numId w:val="1"/>
        </w:numPr>
        <w:rPr>
          <w:sz w:val="24"/>
          <w:szCs w:val="24"/>
        </w:rPr>
      </w:pPr>
      <w:r w:rsidRPr="00CD743F">
        <w:rPr>
          <w:sz w:val="24"/>
          <w:szCs w:val="24"/>
        </w:rPr>
        <w:t>Приказ Министерства здравоохранения Российской Федерации от 03.09.2013 №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p>
    <w:p w14:paraId="39779821" w14:textId="77777777" w:rsidR="00E9781B" w:rsidRPr="00CD743F" w:rsidRDefault="00E9781B" w:rsidP="00E9781B">
      <w:pPr>
        <w:pStyle w:val="a5"/>
        <w:numPr>
          <w:ilvl w:val="0"/>
          <w:numId w:val="1"/>
        </w:numPr>
        <w:rPr>
          <w:sz w:val="24"/>
          <w:szCs w:val="24"/>
        </w:rPr>
      </w:pPr>
      <w:r w:rsidRPr="00CD743F">
        <w:rPr>
          <w:sz w:val="24"/>
          <w:szCs w:val="24"/>
        </w:rPr>
        <w:t xml:space="preserve">Приказ Минобрнауки России от 12.09.2013 № 1061 "Об утверждении перечней </w:t>
      </w:r>
      <w:r w:rsidRPr="0049649F">
        <w:rPr>
          <w:sz w:val="24"/>
          <w:szCs w:val="24"/>
        </w:rPr>
        <w:t>специальностей и направлений</w:t>
      </w:r>
      <w:r w:rsidRPr="00CD743F">
        <w:rPr>
          <w:sz w:val="24"/>
          <w:szCs w:val="24"/>
        </w:rPr>
        <w:t xml:space="preserve"> подготовки высшего образования";</w:t>
      </w:r>
    </w:p>
    <w:p w14:paraId="3C140CB5" w14:textId="77777777" w:rsidR="00E9781B" w:rsidRPr="00CD743F" w:rsidRDefault="00E9781B" w:rsidP="00E9781B">
      <w:pPr>
        <w:pStyle w:val="a5"/>
        <w:numPr>
          <w:ilvl w:val="0"/>
          <w:numId w:val="1"/>
        </w:numPr>
        <w:rPr>
          <w:sz w:val="24"/>
          <w:szCs w:val="24"/>
        </w:rPr>
      </w:pPr>
      <w:r w:rsidRPr="00CD743F">
        <w:rPr>
          <w:sz w:val="24"/>
          <w:szCs w:val="24"/>
        </w:rPr>
        <w:t>Приказ Министерства здравоохранения и социального развития Российской Федерации от 11.01.2011 №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14:paraId="68384E53" w14:textId="77777777" w:rsidR="00E9781B" w:rsidRPr="00CD743F" w:rsidRDefault="00E9781B" w:rsidP="00E9781B">
      <w:pPr>
        <w:pStyle w:val="a5"/>
        <w:numPr>
          <w:ilvl w:val="0"/>
          <w:numId w:val="1"/>
        </w:numPr>
        <w:rPr>
          <w:sz w:val="24"/>
          <w:szCs w:val="24"/>
        </w:rPr>
      </w:pPr>
      <w:r w:rsidRPr="00CD743F">
        <w:rPr>
          <w:sz w:val="24"/>
          <w:szCs w:val="24"/>
        </w:rPr>
        <w:t>Приказ Министерства здравоохранения и социального развития России от 12.04.2011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5321A66F" w14:textId="77777777" w:rsidR="00E9781B" w:rsidRPr="00CD743F" w:rsidRDefault="00E9781B" w:rsidP="00E9781B">
      <w:pPr>
        <w:pStyle w:val="a5"/>
        <w:numPr>
          <w:ilvl w:val="0"/>
          <w:numId w:val="1"/>
        </w:numPr>
        <w:rPr>
          <w:sz w:val="24"/>
          <w:szCs w:val="24"/>
        </w:rPr>
      </w:pPr>
      <w:r w:rsidRPr="00CD743F">
        <w:rPr>
          <w:sz w:val="24"/>
          <w:szCs w:val="24"/>
        </w:rPr>
        <w:t>Постановление Правительства Российской Федерации от 26.06.2015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p w14:paraId="4CFAD9D3" w14:textId="77777777" w:rsidR="00E9781B" w:rsidRPr="00CD743F" w:rsidRDefault="00E9781B" w:rsidP="00E9781B">
      <w:pPr>
        <w:pStyle w:val="a5"/>
        <w:numPr>
          <w:ilvl w:val="0"/>
          <w:numId w:val="1"/>
        </w:numPr>
        <w:rPr>
          <w:sz w:val="24"/>
          <w:szCs w:val="24"/>
        </w:rPr>
      </w:pPr>
      <w:r w:rsidRPr="00CD743F">
        <w:rPr>
          <w:sz w:val="24"/>
          <w:szCs w:val="24"/>
        </w:rPr>
        <w:t>Письмо Минобрнауки России от 15.02.2018 № 05-436 "О методических рекомендациях" (вместе с "Методическими рекомендациями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 программам бакалавриата, программам специалитета и программам магистратуры");</w:t>
      </w:r>
    </w:p>
    <w:p w14:paraId="4E8343E6" w14:textId="77777777" w:rsidR="00E9781B" w:rsidRPr="00AC0E09" w:rsidRDefault="00E9781B" w:rsidP="00E9781B">
      <w:pPr>
        <w:pStyle w:val="a5"/>
        <w:numPr>
          <w:ilvl w:val="0"/>
          <w:numId w:val="1"/>
        </w:numPr>
        <w:rPr>
          <w:sz w:val="24"/>
          <w:szCs w:val="24"/>
        </w:rPr>
      </w:pPr>
      <w:r w:rsidRPr="00CD743F">
        <w:rPr>
          <w:sz w:val="24"/>
          <w:szCs w:val="24"/>
        </w:rPr>
        <w:t xml:space="preserve">Устав ФГБОУ ВО России </w:t>
      </w:r>
      <w:r w:rsidRPr="00AC0E09">
        <w:rPr>
          <w:sz w:val="24"/>
          <w:szCs w:val="24"/>
        </w:rPr>
        <w:t>ЧГМА, утвержденный приказом Министерства здравоохранения Российской Федерации 23.06.2016 № 413;</w:t>
      </w:r>
    </w:p>
    <w:p w14:paraId="1CD0BD00" w14:textId="77777777" w:rsidR="00E9781B" w:rsidRPr="00AC0E09" w:rsidRDefault="00E9781B" w:rsidP="00E9781B">
      <w:pPr>
        <w:pStyle w:val="a5"/>
        <w:numPr>
          <w:ilvl w:val="0"/>
          <w:numId w:val="1"/>
        </w:numPr>
        <w:rPr>
          <w:sz w:val="24"/>
          <w:szCs w:val="24"/>
        </w:rPr>
      </w:pPr>
      <w:r w:rsidRPr="00AC0E09">
        <w:rPr>
          <w:sz w:val="24"/>
          <w:szCs w:val="24"/>
        </w:rPr>
        <w:t>Положение об основной профессиональной образовательной программе высшего образования (программе бакалавриата, программе специалитета, программе магистратуры), принятое Ученым советом 30.08.2022, протокол № 1 (Приказ от 19.09.2022 № 852);</w:t>
      </w:r>
    </w:p>
    <w:p w14:paraId="0EEF78CD" w14:textId="7803CEF3" w:rsidR="00E9781B" w:rsidRPr="00AC0E09" w:rsidRDefault="00E9781B" w:rsidP="00E9781B">
      <w:pPr>
        <w:pStyle w:val="a5"/>
        <w:numPr>
          <w:ilvl w:val="0"/>
          <w:numId w:val="1"/>
        </w:numPr>
        <w:rPr>
          <w:sz w:val="24"/>
          <w:szCs w:val="24"/>
        </w:rPr>
      </w:pPr>
      <w:r w:rsidRPr="00AC0E09">
        <w:rPr>
          <w:sz w:val="24"/>
          <w:szCs w:val="24"/>
        </w:rPr>
        <w:t>Иные лока</w:t>
      </w:r>
      <w:r w:rsidR="00A012C2">
        <w:rPr>
          <w:sz w:val="24"/>
          <w:szCs w:val="24"/>
        </w:rPr>
        <w:t xml:space="preserve">льные нормативные акты </w:t>
      </w:r>
      <w:r w:rsidR="00C11E3D">
        <w:rPr>
          <w:sz w:val="24"/>
          <w:szCs w:val="24"/>
        </w:rPr>
        <w:t>Академии</w:t>
      </w:r>
      <w:r w:rsidRPr="00AC0E09">
        <w:rPr>
          <w:sz w:val="24"/>
          <w:szCs w:val="24"/>
        </w:rPr>
        <w:t>, регламентирующие образовательную деятельность Академии.</w:t>
      </w:r>
    </w:p>
    <w:p w14:paraId="13FA151C" w14:textId="77777777" w:rsidR="00E9781B" w:rsidRPr="00AC0E09" w:rsidRDefault="00E9781B" w:rsidP="00E9781B">
      <w:pPr>
        <w:pStyle w:val="a3"/>
        <w:ind w:left="0"/>
      </w:pPr>
    </w:p>
    <w:p w14:paraId="5E65D978" w14:textId="77777777" w:rsidR="00E9781B" w:rsidRDefault="00E9781B" w:rsidP="00601CAD">
      <w:pPr>
        <w:widowControl/>
        <w:autoSpaceDE/>
        <w:autoSpaceDN/>
        <w:rPr>
          <w:sz w:val="24"/>
          <w:szCs w:val="24"/>
        </w:rPr>
      </w:pPr>
    </w:p>
    <w:p w14:paraId="41099FC1" w14:textId="77777777" w:rsidR="00E9781B" w:rsidRDefault="00E9781B" w:rsidP="00601CAD">
      <w:pPr>
        <w:widowControl/>
        <w:autoSpaceDE/>
        <w:autoSpaceDN/>
        <w:rPr>
          <w:sz w:val="24"/>
          <w:szCs w:val="24"/>
        </w:rPr>
      </w:pPr>
    </w:p>
    <w:p w14:paraId="75BE2AA4" w14:textId="77777777" w:rsidR="00E9781B" w:rsidRDefault="00E9781B" w:rsidP="00601CAD">
      <w:pPr>
        <w:widowControl/>
        <w:autoSpaceDE/>
        <w:autoSpaceDN/>
        <w:rPr>
          <w:sz w:val="24"/>
          <w:szCs w:val="24"/>
        </w:rPr>
      </w:pPr>
    </w:p>
    <w:p w14:paraId="380E35C0" w14:textId="77777777" w:rsidR="00E9781B" w:rsidRDefault="00E9781B" w:rsidP="00601CAD">
      <w:pPr>
        <w:widowControl/>
        <w:autoSpaceDE/>
        <w:autoSpaceDN/>
        <w:rPr>
          <w:sz w:val="24"/>
          <w:szCs w:val="24"/>
        </w:rPr>
      </w:pPr>
    </w:p>
    <w:p w14:paraId="30C9022D" w14:textId="77777777" w:rsidR="00E9781B" w:rsidRDefault="00E9781B" w:rsidP="00601CAD">
      <w:pPr>
        <w:widowControl/>
        <w:autoSpaceDE/>
        <w:autoSpaceDN/>
        <w:rPr>
          <w:sz w:val="24"/>
          <w:szCs w:val="24"/>
        </w:rPr>
      </w:pPr>
    </w:p>
    <w:p w14:paraId="0BFAAE05" w14:textId="77777777" w:rsidR="00E9781B" w:rsidRDefault="00E9781B" w:rsidP="00601CAD">
      <w:pPr>
        <w:widowControl/>
        <w:autoSpaceDE/>
        <w:autoSpaceDN/>
        <w:rPr>
          <w:sz w:val="24"/>
          <w:szCs w:val="24"/>
        </w:rPr>
      </w:pPr>
    </w:p>
    <w:p w14:paraId="38D7251E" w14:textId="77777777" w:rsidR="00E9781B" w:rsidRDefault="00E9781B" w:rsidP="00601CAD">
      <w:pPr>
        <w:widowControl/>
        <w:autoSpaceDE/>
        <w:autoSpaceDN/>
        <w:rPr>
          <w:sz w:val="24"/>
          <w:szCs w:val="24"/>
        </w:rPr>
      </w:pPr>
    </w:p>
    <w:p w14:paraId="422260A5" w14:textId="77777777" w:rsidR="00E9781B" w:rsidRDefault="00E9781B" w:rsidP="00601CAD">
      <w:pPr>
        <w:widowControl/>
        <w:autoSpaceDE/>
        <w:autoSpaceDN/>
        <w:rPr>
          <w:sz w:val="24"/>
          <w:szCs w:val="24"/>
        </w:rPr>
      </w:pPr>
    </w:p>
    <w:p w14:paraId="7B693B57" w14:textId="77777777" w:rsidR="00E9781B" w:rsidRDefault="00E9781B" w:rsidP="00601CAD">
      <w:pPr>
        <w:widowControl/>
        <w:autoSpaceDE/>
        <w:autoSpaceDN/>
        <w:rPr>
          <w:sz w:val="24"/>
          <w:szCs w:val="24"/>
        </w:rPr>
      </w:pPr>
    </w:p>
    <w:p w14:paraId="6A93010D" w14:textId="77777777" w:rsidR="00E9781B" w:rsidRDefault="00E9781B" w:rsidP="00601CAD">
      <w:pPr>
        <w:widowControl/>
        <w:autoSpaceDE/>
        <w:autoSpaceDN/>
        <w:rPr>
          <w:sz w:val="24"/>
          <w:szCs w:val="24"/>
        </w:rPr>
      </w:pPr>
    </w:p>
    <w:p w14:paraId="3C7CDEE0" w14:textId="0F166E52" w:rsidR="00E9781B" w:rsidRPr="004B6279" w:rsidRDefault="00E9781B" w:rsidP="00601CAD">
      <w:pPr>
        <w:widowControl/>
        <w:autoSpaceDE/>
        <w:autoSpaceDN/>
        <w:rPr>
          <w:sz w:val="24"/>
          <w:szCs w:val="24"/>
        </w:rPr>
        <w:sectPr w:rsidR="00E9781B" w:rsidRPr="004B6279" w:rsidSect="00A012C2">
          <w:type w:val="continuous"/>
          <w:pgSz w:w="11900" w:h="16840"/>
          <w:pgMar w:top="500" w:right="701" w:bottom="1520" w:left="1133" w:header="0" w:footer="1330" w:gutter="0"/>
          <w:cols w:space="720"/>
        </w:sectPr>
      </w:pPr>
    </w:p>
    <w:sdt>
      <w:sdtPr>
        <w:rPr>
          <w:rFonts w:ascii="Times New Roman" w:eastAsia="Times New Roman" w:hAnsi="Times New Roman" w:cs="Times New Roman"/>
          <w:color w:val="auto"/>
          <w:sz w:val="22"/>
          <w:szCs w:val="22"/>
          <w:lang w:eastAsia="en-US"/>
        </w:rPr>
        <w:id w:val="-387185211"/>
        <w:docPartObj>
          <w:docPartGallery w:val="Table of Contents"/>
          <w:docPartUnique/>
        </w:docPartObj>
      </w:sdtPr>
      <w:sdtEndPr>
        <w:rPr>
          <w:b/>
          <w:bCs/>
        </w:rPr>
      </w:sdtEndPr>
      <w:sdtContent>
        <w:p w14:paraId="2B48AF02" w14:textId="4642B44A" w:rsidR="00382C57" w:rsidRPr="000D05E9" w:rsidRDefault="004B6279">
          <w:pPr>
            <w:pStyle w:val="a6"/>
            <w:rPr>
              <w:rFonts w:ascii="Times New Roman" w:hAnsi="Times New Roman" w:cs="Times New Roman"/>
              <w:color w:val="auto"/>
              <w:sz w:val="24"/>
              <w:szCs w:val="24"/>
            </w:rPr>
          </w:pPr>
          <w:r w:rsidRPr="000D05E9">
            <w:rPr>
              <w:rFonts w:ascii="Times New Roman" w:hAnsi="Times New Roman" w:cs="Times New Roman"/>
              <w:color w:val="auto"/>
              <w:sz w:val="24"/>
              <w:szCs w:val="24"/>
            </w:rPr>
            <w:t xml:space="preserve">Содержание </w:t>
          </w:r>
        </w:p>
        <w:p w14:paraId="6A943299" w14:textId="35EB048A" w:rsidR="00BC443A" w:rsidRDefault="00382C57">
          <w:pPr>
            <w:pStyle w:val="11"/>
            <w:tabs>
              <w:tab w:val="right" w:leader="dot" w:pos="9345"/>
            </w:tabs>
            <w:rPr>
              <w:rFonts w:asciiTheme="minorHAnsi" w:eastAsiaTheme="minorEastAsia" w:hAnsiTheme="minorHAnsi" w:cstheme="minorBidi"/>
              <w:noProof/>
              <w:lang w:eastAsia="ru-RU"/>
            </w:rPr>
          </w:pPr>
          <w:r w:rsidRPr="004B6279">
            <w:rPr>
              <w:bCs/>
              <w:sz w:val="24"/>
              <w:szCs w:val="24"/>
            </w:rPr>
            <w:fldChar w:fldCharType="begin"/>
          </w:r>
          <w:r w:rsidRPr="004B6279">
            <w:rPr>
              <w:bCs/>
              <w:sz w:val="24"/>
              <w:szCs w:val="24"/>
            </w:rPr>
            <w:instrText xml:space="preserve"> TOC \o "1-3" \h \z \u </w:instrText>
          </w:r>
          <w:r w:rsidRPr="004B6279">
            <w:rPr>
              <w:bCs/>
              <w:sz w:val="24"/>
              <w:szCs w:val="24"/>
            </w:rPr>
            <w:fldChar w:fldCharType="separate"/>
          </w:r>
          <w:hyperlink w:anchor="_Toc195801525" w:history="1">
            <w:r w:rsidR="00BC443A" w:rsidRPr="00D9712B">
              <w:rPr>
                <w:rStyle w:val="a7"/>
                <w:rFonts w:eastAsiaTheme="minorHAnsi"/>
                <w:b/>
                <w:bCs/>
                <w:noProof/>
              </w:rPr>
              <w:t>Состав рабочей группы по разработке основной профессиональной образовательной программы бакалавриата по специальности 34.03.01 Сестринское дело</w:t>
            </w:r>
            <w:r w:rsidR="00BC443A">
              <w:rPr>
                <w:noProof/>
                <w:webHidden/>
              </w:rPr>
              <w:tab/>
            </w:r>
            <w:r w:rsidR="00BC443A">
              <w:rPr>
                <w:noProof/>
                <w:webHidden/>
              </w:rPr>
              <w:fldChar w:fldCharType="begin"/>
            </w:r>
            <w:r w:rsidR="00BC443A">
              <w:rPr>
                <w:noProof/>
                <w:webHidden/>
              </w:rPr>
              <w:instrText xml:space="preserve"> PAGEREF _Toc195801525 \h </w:instrText>
            </w:r>
            <w:r w:rsidR="00BC443A">
              <w:rPr>
                <w:noProof/>
                <w:webHidden/>
              </w:rPr>
            </w:r>
            <w:r w:rsidR="00BC443A">
              <w:rPr>
                <w:noProof/>
                <w:webHidden/>
              </w:rPr>
              <w:fldChar w:fldCharType="separate"/>
            </w:r>
            <w:r w:rsidR="00F51671">
              <w:rPr>
                <w:noProof/>
                <w:webHidden/>
              </w:rPr>
              <w:t>5</w:t>
            </w:r>
            <w:r w:rsidR="00BC443A">
              <w:rPr>
                <w:noProof/>
                <w:webHidden/>
              </w:rPr>
              <w:fldChar w:fldCharType="end"/>
            </w:r>
          </w:hyperlink>
        </w:p>
        <w:p w14:paraId="5265F88A" w14:textId="1A07D72B" w:rsidR="00BC443A" w:rsidRDefault="005008B4">
          <w:pPr>
            <w:pStyle w:val="11"/>
            <w:tabs>
              <w:tab w:val="right" w:leader="dot" w:pos="9345"/>
            </w:tabs>
            <w:rPr>
              <w:rFonts w:asciiTheme="minorHAnsi" w:eastAsiaTheme="minorEastAsia" w:hAnsiTheme="minorHAnsi" w:cstheme="minorBidi"/>
              <w:noProof/>
              <w:lang w:eastAsia="ru-RU"/>
            </w:rPr>
          </w:pPr>
          <w:hyperlink w:anchor="_Toc195801526" w:history="1">
            <w:r w:rsidR="00BC443A" w:rsidRPr="00D9712B">
              <w:rPr>
                <w:rStyle w:val="a7"/>
                <w:b/>
                <w:bCs/>
                <w:noProof/>
              </w:rPr>
              <w:t>1. Общие положения</w:t>
            </w:r>
            <w:r w:rsidR="00BC443A">
              <w:rPr>
                <w:noProof/>
                <w:webHidden/>
              </w:rPr>
              <w:tab/>
            </w:r>
            <w:r w:rsidR="00BC443A">
              <w:rPr>
                <w:noProof/>
                <w:webHidden/>
              </w:rPr>
              <w:fldChar w:fldCharType="begin"/>
            </w:r>
            <w:r w:rsidR="00BC443A">
              <w:rPr>
                <w:noProof/>
                <w:webHidden/>
              </w:rPr>
              <w:instrText xml:space="preserve"> PAGEREF _Toc195801526 \h </w:instrText>
            </w:r>
            <w:r w:rsidR="00BC443A">
              <w:rPr>
                <w:noProof/>
                <w:webHidden/>
              </w:rPr>
            </w:r>
            <w:r w:rsidR="00BC443A">
              <w:rPr>
                <w:noProof/>
                <w:webHidden/>
              </w:rPr>
              <w:fldChar w:fldCharType="separate"/>
            </w:r>
            <w:r w:rsidR="00F51671">
              <w:rPr>
                <w:noProof/>
                <w:webHidden/>
              </w:rPr>
              <w:t>6</w:t>
            </w:r>
            <w:r w:rsidR="00BC443A">
              <w:rPr>
                <w:noProof/>
                <w:webHidden/>
              </w:rPr>
              <w:fldChar w:fldCharType="end"/>
            </w:r>
          </w:hyperlink>
        </w:p>
        <w:p w14:paraId="2CFCA19F" w14:textId="6D823870" w:rsidR="00BC443A" w:rsidRDefault="005008B4">
          <w:pPr>
            <w:pStyle w:val="21"/>
            <w:tabs>
              <w:tab w:val="left" w:pos="880"/>
              <w:tab w:val="right" w:leader="dot" w:pos="9345"/>
            </w:tabs>
            <w:rPr>
              <w:rFonts w:asciiTheme="minorHAnsi" w:eastAsiaTheme="minorEastAsia" w:hAnsiTheme="minorHAnsi" w:cstheme="minorBidi"/>
              <w:noProof/>
              <w:lang w:eastAsia="ru-RU"/>
            </w:rPr>
          </w:pPr>
          <w:hyperlink w:anchor="_Toc195801527" w:history="1">
            <w:r w:rsidR="00BC443A" w:rsidRPr="00D9712B">
              <w:rPr>
                <w:rStyle w:val="a7"/>
                <w:b/>
                <w:noProof/>
              </w:rPr>
              <w:t>1.1.</w:t>
            </w:r>
            <w:r w:rsidR="00BC443A">
              <w:rPr>
                <w:rFonts w:asciiTheme="minorHAnsi" w:eastAsiaTheme="minorEastAsia" w:hAnsiTheme="minorHAnsi" w:cstheme="minorBidi"/>
                <w:noProof/>
                <w:lang w:eastAsia="ru-RU"/>
              </w:rPr>
              <w:tab/>
            </w:r>
            <w:r w:rsidR="00BC443A" w:rsidRPr="00D9712B">
              <w:rPr>
                <w:rStyle w:val="a7"/>
                <w:b/>
                <w:noProof/>
              </w:rPr>
              <w:t>Ведение</w:t>
            </w:r>
            <w:r w:rsidR="00BC443A">
              <w:rPr>
                <w:noProof/>
                <w:webHidden/>
              </w:rPr>
              <w:tab/>
            </w:r>
            <w:r w:rsidR="00BC443A">
              <w:rPr>
                <w:noProof/>
                <w:webHidden/>
              </w:rPr>
              <w:fldChar w:fldCharType="begin"/>
            </w:r>
            <w:r w:rsidR="00BC443A">
              <w:rPr>
                <w:noProof/>
                <w:webHidden/>
              </w:rPr>
              <w:instrText xml:space="preserve"> PAGEREF _Toc195801527 \h </w:instrText>
            </w:r>
            <w:r w:rsidR="00BC443A">
              <w:rPr>
                <w:noProof/>
                <w:webHidden/>
              </w:rPr>
            </w:r>
            <w:r w:rsidR="00BC443A">
              <w:rPr>
                <w:noProof/>
                <w:webHidden/>
              </w:rPr>
              <w:fldChar w:fldCharType="separate"/>
            </w:r>
            <w:r w:rsidR="00F51671">
              <w:rPr>
                <w:noProof/>
                <w:webHidden/>
              </w:rPr>
              <w:t>6</w:t>
            </w:r>
            <w:r w:rsidR="00BC443A">
              <w:rPr>
                <w:noProof/>
                <w:webHidden/>
              </w:rPr>
              <w:fldChar w:fldCharType="end"/>
            </w:r>
          </w:hyperlink>
        </w:p>
        <w:p w14:paraId="72D12248" w14:textId="4615EA49" w:rsidR="00BC443A" w:rsidRDefault="005008B4">
          <w:pPr>
            <w:pStyle w:val="21"/>
            <w:tabs>
              <w:tab w:val="left" w:pos="880"/>
              <w:tab w:val="right" w:leader="dot" w:pos="9345"/>
            </w:tabs>
            <w:rPr>
              <w:rFonts w:asciiTheme="minorHAnsi" w:eastAsiaTheme="minorEastAsia" w:hAnsiTheme="minorHAnsi" w:cstheme="minorBidi"/>
              <w:noProof/>
              <w:lang w:eastAsia="ru-RU"/>
            </w:rPr>
          </w:pPr>
          <w:hyperlink w:anchor="_Toc195801528" w:history="1">
            <w:r w:rsidR="00BC443A" w:rsidRPr="00D9712B">
              <w:rPr>
                <w:rStyle w:val="a7"/>
                <w:b/>
                <w:noProof/>
              </w:rPr>
              <w:t>1.2.</w:t>
            </w:r>
            <w:r w:rsidR="00BC443A">
              <w:rPr>
                <w:rFonts w:asciiTheme="minorHAnsi" w:eastAsiaTheme="minorEastAsia" w:hAnsiTheme="minorHAnsi" w:cstheme="minorBidi"/>
                <w:noProof/>
                <w:lang w:eastAsia="ru-RU"/>
              </w:rPr>
              <w:tab/>
            </w:r>
            <w:r w:rsidR="00BC443A" w:rsidRPr="00D9712B">
              <w:rPr>
                <w:rStyle w:val="a7"/>
                <w:b/>
                <w:bCs/>
                <w:noProof/>
              </w:rPr>
              <w:t xml:space="preserve">Перечень профессиональных стандартов, с учетом которых разрабатывается основная профессиональная образовательная программа по специальности </w:t>
            </w:r>
            <w:r w:rsidR="00BC443A" w:rsidRPr="00D9712B">
              <w:rPr>
                <w:rStyle w:val="a7"/>
                <w:b/>
                <w:noProof/>
              </w:rPr>
              <w:t>34.03.01 Сестринское дело</w:t>
            </w:r>
            <w:r w:rsidR="00BC443A">
              <w:rPr>
                <w:noProof/>
                <w:webHidden/>
              </w:rPr>
              <w:tab/>
            </w:r>
            <w:r w:rsidR="00BC443A">
              <w:rPr>
                <w:noProof/>
                <w:webHidden/>
              </w:rPr>
              <w:fldChar w:fldCharType="begin"/>
            </w:r>
            <w:r w:rsidR="00BC443A">
              <w:rPr>
                <w:noProof/>
                <w:webHidden/>
              </w:rPr>
              <w:instrText xml:space="preserve"> PAGEREF _Toc195801528 \h </w:instrText>
            </w:r>
            <w:r w:rsidR="00BC443A">
              <w:rPr>
                <w:noProof/>
                <w:webHidden/>
              </w:rPr>
            </w:r>
            <w:r w:rsidR="00BC443A">
              <w:rPr>
                <w:noProof/>
                <w:webHidden/>
              </w:rPr>
              <w:fldChar w:fldCharType="separate"/>
            </w:r>
            <w:r w:rsidR="00F51671">
              <w:rPr>
                <w:noProof/>
                <w:webHidden/>
              </w:rPr>
              <w:t>6</w:t>
            </w:r>
            <w:r w:rsidR="00BC443A">
              <w:rPr>
                <w:noProof/>
                <w:webHidden/>
              </w:rPr>
              <w:fldChar w:fldCharType="end"/>
            </w:r>
          </w:hyperlink>
        </w:p>
        <w:p w14:paraId="5C1D15F9" w14:textId="43253473" w:rsidR="00BC443A" w:rsidRDefault="005008B4">
          <w:pPr>
            <w:pStyle w:val="21"/>
            <w:tabs>
              <w:tab w:val="left" w:pos="880"/>
              <w:tab w:val="right" w:leader="dot" w:pos="9345"/>
            </w:tabs>
            <w:rPr>
              <w:rFonts w:asciiTheme="minorHAnsi" w:eastAsiaTheme="minorEastAsia" w:hAnsiTheme="minorHAnsi" w:cstheme="minorBidi"/>
              <w:noProof/>
              <w:lang w:eastAsia="ru-RU"/>
            </w:rPr>
          </w:pPr>
          <w:hyperlink w:anchor="_Toc195801529" w:history="1">
            <w:r w:rsidR="00BC443A" w:rsidRPr="00D9712B">
              <w:rPr>
                <w:rStyle w:val="a7"/>
                <w:rFonts w:eastAsiaTheme="minorHAnsi"/>
                <w:b/>
                <w:noProof/>
              </w:rPr>
              <w:t>1.3.</w:t>
            </w:r>
            <w:r w:rsidR="00BC443A">
              <w:rPr>
                <w:rFonts w:asciiTheme="minorHAnsi" w:eastAsiaTheme="minorEastAsia" w:hAnsiTheme="minorHAnsi" w:cstheme="minorBidi"/>
                <w:noProof/>
                <w:lang w:eastAsia="ru-RU"/>
              </w:rPr>
              <w:tab/>
            </w:r>
            <w:r w:rsidR="00BC443A" w:rsidRPr="00D9712B">
              <w:rPr>
                <w:rStyle w:val="a7"/>
                <w:rFonts w:eastAsiaTheme="minorHAnsi"/>
                <w:b/>
                <w:bCs/>
                <w:noProof/>
              </w:rPr>
              <w:t xml:space="preserve">Общая характеристика ОПОП ВО по специальности </w:t>
            </w:r>
            <w:r w:rsidR="00BC443A" w:rsidRPr="00D9712B">
              <w:rPr>
                <w:rStyle w:val="a7"/>
                <w:b/>
                <w:noProof/>
              </w:rPr>
              <w:t>34.03.01 Сестринское дело</w:t>
            </w:r>
            <w:r w:rsidR="00BC443A">
              <w:rPr>
                <w:noProof/>
                <w:webHidden/>
              </w:rPr>
              <w:tab/>
            </w:r>
            <w:r w:rsidR="00BC443A">
              <w:rPr>
                <w:noProof/>
                <w:webHidden/>
              </w:rPr>
              <w:fldChar w:fldCharType="begin"/>
            </w:r>
            <w:r w:rsidR="00BC443A">
              <w:rPr>
                <w:noProof/>
                <w:webHidden/>
              </w:rPr>
              <w:instrText xml:space="preserve"> PAGEREF _Toc195801529 \h </w:instrText>
            </w:r>
            <w:r w:rsidR="00BC443A">
              <w:rPr>
                <w:noProof/>
                <w:webHidden/>
              </w:rPr>
            </w:r>
            <w:r w:rsidR="00BC443A">
              <w:rPr>
                <w:noProof/>
                <w:webHidden/>
              </w:rPr>
              <w:fldChar w:fldCharType="separate"/>
            </w:r>
            <w:r w:rsidR="00F51671">
              <w:rPr>
                <w:noProof/>
                <w:webHidden/>
              </w:rPr>
              <w:t>7</w:t>
            </w:r>
            <w:r w:rsidR="00BC443A">
              <w:rPr>
                <w:noProof/>
                <w:webHidden/>
              </w:rPr>
              <w:fldChar w:fldCharType="end"/>
            </w:r>
          </w:hyperlink>
        </w:p>
        <w:p w14:paraId="62E0C7FF" w14:textId="69EEFB5E" w:rsidR="00BC443A" w:rsidRDefault="005008B4">
          <w:pPr>
            <w:pStyle w:val="21"/>
            <w:tabs>
              <w:tab w:val="left" w:pos="880"/>
              <w:tab w:val="right" w:leader="dot" w:pos="9345"/>
            </w:tabs>
            <w:rPr>
              <w:rFonts w:asciiTheme="minorHAnsi" w:eastAsiaTheme="minorEastAsia" w:hAnsiTheme="minorHAnsi" w:cstheme="minorBidi"/>
              <w:noProof/>
              <w:lang w:eastAsia="ru-RU"/>
            </w:rPr>
          </w:pPr>
          <w:hyperlink w:anchor="_Toc195801530" w:history="1">
            <w:r w:rsidR="00BC443A" w:rsidRPr="00D9712B">
              <w:rPr>
                <w:rStyle w:val="a7"/>
                <w:b/>
                <w:noProof/>
              </w:rPr>
              <w:t>1.4.</w:t>
            </w:r>
            <w:r w:rsidR="00BC443A">
              <w:rPr>
                <w:rFonts w:asciiTheme="minorHAnsi" w:eastAsiaTheme="minorEastAsia" w:hAnsiTheme="minorHAnsi" w:cstheme="minorBidi"/>
                <w:noProof/>
                <w:lang w:eastAsia="ru-RU"/>
              </w:rPr>
              <w:tab/>
            </w:r>
            <w:r w:rsidR="00BC443A" w:rsidRPr="00D9712B">
              <w:rPr>
                <w:rStyle w:val="a7"/>
                <w:b/>
                <w:noProof/>
              </w:rPr>
              <w:t>Характеристика профессиональной деятельности выпускников, освоивших ОПОП по специальности 34.03.01 Сестринское дело</w:t>
            </w:r>
            <w:r w:rsidR="00BC443A">
              <w:rPr>
                <w:noProof/>
                <w:webHidden/>
              </w:rPr>
              <w:tab/>
            </w:r>
            <w:r w:rsidR="00BC443A">
              <w:rPr>
                <w:noProof/>
                <w:webHidden/>
              </w:rPr>
              <w:fldChar w:fldCharType="begin"/>
            </w:r>
            <w:r w:rsidR="00BC443A">
              <w:rPr>
                <w:noProof/>
                <w:webHidden/>
              </w:rPr>
              <w:instrText xml:space="preserve"> PAGEREF _Toc195801530 \h </w:instrText>
            </w:r>
            <w:r w:rsidR="00BC443A">
              <w:rPr>
                <w:noProof/>
                <w:webHidden/>
              </w:rPr>
            </w:r>
            <w:r w:rsidR="00BC443A">
              <w:rPr>
                <w:noProof/>
                <w:webHidden/>
              </w:rPr>
              <w:fldChar w:fldCharType="separate"/>
            </w:r>
            <w:r w:rsidR="00F51671">
              <w:rPr>
                <w:noProof/>
                <w:webHidden/>
              </w:rPr>
              <w:t>8</w:t>
            </w:r>
            <w:r w:rsidR="00BC443A">
              <w:rPr>
                <w:noProof/>
                <w:webHidden/>
              </w:rPr>
              <w:fldChar w:fldCharType="end"/>
            </w:r>
          </w:hyperlink>
        </w:p>
        <w:p w14:paraId="646579F8" w14:textId="571C626A" w:rsidR="00BC443A" w:rsidRDefault="005008B4">
          <w:pPr>
            <w:pStyle w:val="11"/>
            <w:tabs>
              <w:tab w:val="right" w:leader="dot" w:pos="9345"/>
            </w:tabs>
            <w:rPr>
              <w:rFonts w:asciiTheme="minorHAnsi" w:eastAsiaTheme="minorEastAsia" w:hAnsiTheme="minorHAnsi" w:cstheme="minorBidi"/>
              <w:noProof/>
              <w:lang w:eastAsia="ru-RU"/>
            </w:rPr>
          </w:pPr>
          <w:hyperlink w:anchor="_Toc195801531" w:history="1">
            <w:r w:rsidR="00BC443A" w:rsidRPr="00D9712B">
              <w:rPr>
                <w:rStyle w:val="a7"/>
                <w:b/>
                <w:noProof/>
              </w:rPr>
              <w:t>2. Планируемые результаты освоения основной профессиональной образовательной программы</w:t>
            </w:r>
            <w:r w:rsidR="00BC443A">
              <w:rPr>
                <w:noProof/>
                <w:webHidden/>
              </w:rPr>
              <w:tab/>
            </w:r>
            <w:r w:rsidR="00BC443A">
              <w:rPr>
                <w:noProof/>
                <w:webHidden/>
              </w:rPr>
              <w:fldChar w:fldCharType="begin"/>
            </w:r>
            <w:r w:rsidR="00BC443A">
              <w:rPr>
                <w:noProof/>
                <w:webHidden/>
              </w:rPr>
              <w:instrText xml:space="preserve"> PAGEREF _Toc195801531 \h </w:instrText>
            </w:r>
            <w:r w:rsidR="00BC443A">
              <w:rPr>
                <w:noProof/>
                <w:webHidden/>
              </w:rPr>
            </w:r>
            <w:r w:rsidR="00BC443A">
              <w:rPr>
                <w:noProof/>
                <w:webHidden/>
              </w:rPr>
              <w:fldChar w:fldCharType="separate"/>
            </w:r>
            <w:r w:rsidR="00F51671">
              <w:rPr>
                <w:noProof/>
                <w:webHidden/>
              </w:rPr>
              <w:t>9</w:t>
            </w:r>
            <w:r w:rsidR="00BC443A">
              <w:rPr>
                <w:noProof/>
                <w:webHidden/>
              </w:rPr>
              <w:fldChar w:fldCharType="end"/>
            </w:r>
          </w:hyperlink>
        </w:p>
        <w:p w14:paraId="2405145C" w14:textId="30A7FF69" w:rsidR="00BC443A" w:rsidRDefault="005008B4">
          <w:pPr>
            <w:pStyle w:val="21"/>
            <w:tabs>
              <w:tab w:val="right" w:leader="dot" w:pos="9345"/>
            </w:tabs>
            <w:rPr>
              <w:rFonts w:asciiTheme="minorHAnsi" w:eastAsiaTheme="minorEastAsia" w:hAnsiTheme="minorHAnsi" w:cstheme="minorBidi"/>
              <w:noProof/>
              <w:lang w:eastAsia="ru-RU"/>
            </w:rPr>
          </w:pPr>
          <w:hyperlink w:anchor="_Toc195801532" w:history="1">
            <w:r w:rsidR="00BC443A" w:rsidRPr="00D9712B">
              <w:rPr>
                <w:rStyle w:val="a7"/>
                <w:b/>
                <w:noProof/>
              </w:rPr>
              <w:t>2.1. Перечень универсальных, общепрофессиональных и профессиональных компетенций и индикаторы их достижения</w:t>
            </w:r>
            <w:r w:rsidR="00BC443A">
              <w:rPr>
                <w:noProof/>
                <w:webHidden/>
              </w:rPr>
              <w:tab/>
            </w:r>
            <w:r w:rsidR="00BC443A">
              <w:rPr>
                <w:noProof/>
                <w:webHidden/>
              </w:rPr>
              <w:fldChar w:fldCharType="begin"/>
            </w:r>
            <w:r w:rsidR="00BC443A">
              <w:rPr>
                <w:noProof/>
                <w:webHidden/>
              </w:rPr>
              <w:instrText xml:space="preserve"> PAGEREF _Toc195801532 \h </w:instrText>
            </w:r>
            <w:r w:rsidR="00BC443A">
              <w:rPr>
                <w:noProof/>
                <w:webHidden/>
              </w:rPr>
            </w:r>
            <w:r w:rsidR="00BC443A">
              <w:rPr>
                <w:noProof/>
                <w:webHidden/>
              </w:rPr>
              <w:fldChar w:fldCharType="separate"/>
            </w:r>
            <w:r w:rsidR="00F51671">
              <w:rPr>
                <w:noProof/>
                <w:webHidden/>
              </w:rPr>
              <w:t>9</w:t>
            </w:r>
            <w:r w:rsidR="00BC443A">
              <w:rPr>
                <w:noProof/>
                <w:webHidden/>
              </w:rPr>
              <w:fldChar w:fldCharType="end"/>
            </w:r>
          </w:hyperlink>
        </w:p>
        <w:p w14:paraId="71EACB29" w14:textId="2C0E4D8D" w:rsidR="00BC443A" w:rsidRDefault="005008B4">
          <w:pPr>
            <w:pStyle w:val="21"/>
            <w:tabs>
              <w:tab w:val="right" w:leader="dot" w:pos="9345"/>
            </w:tabs>
            <w:rPr>
              <w:rFonts w:asciiTheme="minorHAnsi" w:eastAsiaTheme="minorEastAsia" w:hAnsiTheme="minorHAnsi" w:cstheme="minorBidi"/>
              <w:noProof/>
              <w:lang w:eastAsia="ru-RU"/>
            </w:rPr>
          </w:pPr>
          <w:hyperlink w:anchor="_Toc195801533" w:history="1">
            <w:r w:rsidR="00BC443A" w:rsidRPr="00D9712B">
              <w:rPr>
                <w:rStyle w:val="a7"/>
                <w:rFonts w:eastAsiaTheme="minorHAnsi"/>
                <w:b/>
                <w:bCs/>
                <w:noProof/>
              </w:rPr>
              <w:t>2.2. Характеристика трудовых функций</w:t>
            </w:r>
            <w:r w:rsidR="00BC443A">
              <w:rPr>
                <w:noProof/>
                <w:webHidden/>
              </w:rPr>
              <w:tab/>
            </w:r>
            <w:r w:rsidR="00BC443A">
              <w:rPr>
                <w:noProof/>
                <w:webHidden/>
              </w:rPr>
              <w:fldChar w:fldCharType="begin"/>
            </w:r>
            <w:r w:rsidR="00BC443A">
              <w:rPr>
                <w:noProof/>
                <w:webHidden/>
              </w:rPr>
              <w:instrText xml:space="preserve"> PAGEREF _Toc195801533 \h </w:instrText>
            </w:r>
            <w:r w:rsidR="00BC443A">
              <w:rPr>
                <w:noProof/>
                <w:webHidden/>
              </w:rPr>
            </w:r>
            <w:r w:rsidR="00BC443A">
              <w:rPr>
                <w:noProof/>
                <w:webHidden/>
              </w:rPr>
              <w:fldChar w:fldCharType="separate"/>
            </w:r>
            <w:r w:rsidR="00F51671">
              <w:rPr>
                <w:noProof/>
                <w:webHidden/>
              </w:rPr>
              <w:t>23</w:t>
            </w:r>
            <w:r w:rsidR="00BC443A">
              <w:rPr>
                <w:noProof/>
                <w:webHidden/>
              </w:rPr>
              <w:fldChar w:fldCharType="end"/>
            </w:r>
          </w:hyperlink>
        </w:p>
        <w:p w14:paraId="5780D782" w14:textId="19D6E5D5" w:rsidR="00BC443A" w:rsidRDefault="005008B4">
          <w:pPr>
            <w:pStyle w:val="11"/>
            <w:tabs>
              <w:tab w:val="right" w:leader="dot" w:pos="9345"/>
            </w:tabs>
            <w:rPr>
              <w:rFonts w:asciiTheme="minorHAnsi" w:eastAsiaTheme="minorEastAsia" w:hAnsiTheme="minorHAnsi" w:cstheme="minorBidi"/>
              <w:noProof/>
              <w:lang w:eastAsia="ru-RU"/>
            </w:rPr>
          </w:pPr>
          <w:hyperlink w:anchor="_Toc195801534" w:history="1">
            <w:r w:rsidR="00BC443A" w:rsidRPr="00D9712B">
              <w:rPr>
                <w:rStyle w:val="a7"/>
                <w:rFonts w:eastAsiaTheme="minorHAnsi"/>
                <w:b/>
                <w:noProof/>
              </w:rPr>
              <w:t xml:space="preserve">2.3. Соотнесение требований к результатам освоения ОПОП ВО по направлению </w:t>
            </w:r>
            <w:r w:rsidR="00BC443A" w:rsidRPr="00D9712B">
              <w:rPr>
                <w:rStyle w:val="a7"/>
                <w:rFonts w:eastAsiaTheme="minorHAnsi"/>
                <w:b/>
                <w:bCs/>
                <w:noProof/>
              </w:rPr>
              <w:t>34.03.01 Сестринское дело в соответствии с требованиями профессиональных стандартов</w:t>
            </w:r>
            <w:r w:rsidR="00BC443A">
              <w:rPr>
                <w:noProof/>
                <w:webHidden/>
              </w:rPr>
              <w:tab/>
            </w:r>
            <w:r w:rsidR="00BC443A">
              <w:rPr>
                <w:noProof/>
                <w:webHidden/>
              </w:rPr>
              <w:fldChar w:fldCharType="begin"/>
            </w:r>
            <w:r w:rsidR="00BC443A">
              <w:rPr>
                <w:noProof/>
                <w:webHidden/>
              </w:rPr>
              <w:instrText xml:space="preserve"> PAGEREF _Toc195801534 \h </w:instrText>
            </w:r>
            <w:r w:rsidR="00BC443A">
              <w:rPr>
                <w:noProof/>
                <w:webHidden/>
              </w:rPr>
            </w:r>
            <w:r w:rsidR="00BC443A">
              <w:rPr>
                <w:noProof/>
                <w:webHidden/>
              </w:rPr>
              <w:fldChar w:fldCharType="separate"/>
            </w:r>
            <w:r w:rsidR="00F51671">
              <w:rPr>
                <w:noProof/>
                <w:webHidden/>
              </w:rPr>
              <w:t>23</w:t>
            </w:r>
            <w:r w:rsidR="00BC443A">
              <w:rPr>
                <w:noProof/>
                <w:webHidden/>
              </w:rPr>
              <w:fldChar w:fldCharType="end"/>
            </w:r>
          </w:hyperlink>
        </w:p>
        <w:p w14:paraId="04D87A8F" w14:textId="68FA6FB0" w:rsidR="00BC443A" w:rsidRDefault="005008B4">
          <w:pPr>
            <w:pStyle w:val="11"/>
            <w:tabs>
              <w:tab w:val="right" w:leader="dot" w:pos="9345"/>
            </w:tabs>
            <w:rPr>
              <w:rFonts w:asciiTheme="minorHAnsi" w:eastAsiaTheme="minorEastAsia" w:hAnsiTheme="minorHAnsi" w:cstheme="minorBidi"/>
              <w:noProof/>
              <w:lang w:eastAsia="ru-RU"/>
            </w:rPr>
          </w:pPr>
          <w:hyperlink w:anchor="_Toc195801535" w:history="1">
            <w:r w:rsidR="00BC443A" w:rsidRPr="00D9712B">
              <w:rPr>
                <w:rStyle w:val="a7"/>
                <w:rFonts w:eastAsiaTheme="minorHAnsi"/>
                <w:b/>
                <w:bCs/>
                <w:noProof/>
              </w:rPr>
              <w:t>3. Структура и содержание ОПОП ВО по направлению</w:t>
            </w:r>
            <w:r w:rsidR="00BC443A">
              <w:rPr>
                <w:noProof/>
                <w:webHidden/>
              </w:rPr>
              <w:tab/>
            </w:r>
            <w:r w:rsidR="00BC443A">
              <w:rPr>
                <w:noProof/>
                <w:webHidden/>
              </w:rPr>
              <w:fldChar w:fldCharType="begin"/>
            </w:r>
            <w:r w:rsidR="00BC443A">
              <w:rPr>
                <w:noProof/>
                <w:webHidden/>
              </w:rPr>
              <w:instrText xml:space="preserve"> PAGEREF _Toc195801535 \h </w:instrText>
            </w:r>
            <w:r w:rsidR="00BC443A">
              <w:rPr>
                <w:noProof/>
                <w:webHidden/>
              </w:rPr>
            </w:r>
            <w:r w:rsidR="00BC443A">
              <w:rPr>
                <w:noProof/>
                <w:webHidden/>
              </w:rPr>
              <w:fldChar w:fldCharType="separate"/>
            </w:r>
            <w:r w:rsidR="00F51671">
              <w:rPr>
                <w:noProof/>
                <w:webHidden/>
              </w:rPr>
              <w:t>24</w:t>
            </w:r>
            <w:r w:rsidR="00BC443A">
              <w:rPr>
                <w:noProof/>
                <w:webHidden/>
              </w:rPr>
              <w:fldChar w:fldCharType="end"/>
            </w:r>
          </w:hyperlink>
        </w:p>
        <w:p w14:paraId="7FE27BBD" w14:textId="7211BF4D" w:rsidR="00BC443A" w:rsidRDefault="005008B4">
          <w:pPr>
            <w:pStyle w:val="11"/>
            <w:tabs>
              <w:tab w:val="right" w:leader="dot" w:pos="9345"/>
            </w:tabs>
            <w:rPr>
              <w:rFonts w:asciiTheme="minorHAnsi" w:eastAsiaTheme="minorEastAsia" w:hAnsiTheme="minorHAnsi" w:cstheme="minorBidi"/>
              <w:noProof/>
              <w:lang w:eastAsia="ru-RU"/>
            </w:rPr>
          </w:pPr>
          <w:hyperlink w:anchor="_Toc195801536" w:history="1">
            <w:r w:rsidR="00BC443A" w:rsidRPr="00D9712B">
              <w:rPr>
                <w:rStyle w:val="a7"/>
                <w:rFonts w:eastAsiaTheme="minorHAnsi"/>
                <w:b/>
                <w:bCs/>
                <w:noProof/>
              </w:rPr>
              <w:t>34.03.01 Сестринское дело</w:t>
            </w:r>
            <w:r w:rsidR="00BC443A">
              <w:rPr>
                <w:noProof/>
                <w:webHidden/>
              </w:rPr>
              <w:tab/>
            </w:r>
            <w:r w:rsidR="00BC443A">
              <w:rPr>
                <w:noProof/>
                <w:webHidden/>
              </w:rPr>
              <w:fldChar w:fldCharType="begin"/>
            </w:r>
            <w:r w:rsidR="00BC443A">
              <w:rPr>
                <w:noProof/>
                <w:webHidden/>
              </w:rPr>
              <w:instrText xml:space="preserve"> PAGEREF _Toc195801536 \h </w:instrText>
            </w:r>
            <w:r w:rsidR="00BC443A">
              <w:rPr>
                <w:noProof/>
                <w:webHidden/>
              </w:rPr>
            </w:r>
            <w:r w:rsidR="00BC443A">
              <w:rPr>
                <w:noProof/>
                <w:webHidden/>
              </w:rPr>
              <w:fldChar w:fldCharType="separate"/>
            </w:r>
            <w:r w:rsidR="00F51671">
              <w:rPr>
                <w:noProof/>
                <w:webHidden/>
              </w:rPr>
              <w:t>24</w:t>
            </w:r>
            <w:r w:rsidR="00BC443A">
              <w:rPr>
                <w:noProof/>
                <w:webHidden/>
              </w:rPr>
              <w:fldChar w:fldCharType="end"/>
            </w:r>
          </w:hyperlink>
        </w:p>
        <w:p w14:paraId="2EB1FFEA" w14:textId="3E4418F2" w:rsidR="00BC443A" w:rsidRDefault="005008B4">
          <w:pPr>
            <w:pStyle w:val="21"/>
            <w:tabs>
              <w:tab w:val="left" w:pos="880"/>
              <w:tab w:val="right" w:leader="dot" w:pos="9345"/>
            </w:tabs>
            <w:rPr>
              <w:rFonts w:asciiTheme="minorHAnsi" w:eastAsiaTheme="minorEastAsia" w:hAnsiTheme="minorHAnsi" w:cstheme="minorBidi"/>
              <w:noProof/>
              <w:lang w:eastAsia="ru-RU"/>
            </w:rPr>
          </w:pPr>
          <w:hyperlink w:anchor="_Toc195801537" w:history="1">
            <w:r w:rsidR="00BC443A" w:rsidRPr="00D9712B">
              <w:rPr>
                <w:rStyle w:val="a7"/>
                <w:rFonts w:eastAsiaTheme="minorHAnsi"/>
                <w:b/>
                <w:bCs/>
                <w:noProof/>
              </w:rPr>
              <w:t>3.1.</w:t>
            </w:r>
            <w:r w:rsidR="00BC443A">
              <w:rPr>
                <w:rFonts w:asciiTheme="minorHAnsi" w:eastAsiaTheme="minorEastAsia" w:hAnsiTheme="minorHAnsi" w:cstheme="minorBidi"/>
                <w:noProof/>
                <w:lang w:eastAsia="ru-RU"/>
              </w:rPr>
              <w:tab/>
            </w:r>
            <w:r w:rsidR="00BC443A" w:rsidRPr="00D9712B">
              <w:rPr>
                <w:rStyle w:val="a7"/>
                <w:rFonts w:eastAsiaTheme="minorHAnsi"/>
                <w:b/>
                <w:bCs/>
                <w:noProof/>
              </w:rPr>
              <w:t>Календарный учебный график</w:t>
            </w:r>
            <w:r w:rsidR="00BC443A">
              <w:rPr>
                <w:noProof/>
                <w:webHidden/>
              </w:rPr>
              <w:tab/>
            </w:r>
            <w:r w:rsidR="00BC443A">
              <w:rPr>
                <w:noProof/>
                <w:webHidden/>
              </w:rPr>
              <w:fldChar w:fldCharType="begin"/>
            </w:r>
            <w:r w:rsidR="00BC443A">
              <w:rPr>
                <w:noProof/>
                <w:webHidden/>
              </w:rPr>
              <w:instrText xml:space="preserve"> PAGEREF _Toc195801537 \h </w:instrText>
            </w:r>
            <w:r w:rsidR="00BC443A">
              <w:rPr>
                <w:noProof/>
                <w:webHidden/>
              </w:rPr>
            </w:r>
            <w:r w:rsidR="00BC443A">
              <w:rPr>
                <w:noProof/>
                <w:webHidden/>
              </w:rPr>
              <w:fldChar w:fldCharType="separate"/>
            </w:r>
            <w:r w:rsidR="00F51671">
              <w:rPr>
                <w:noProof/>
                <w:webHidden/>
              </w:rPr>
              <w:t>24</w:t>
            </w:r>
            <w:r w:rsidR="00BC443A">
              <w:rPr>
                <w:noProof/>
                <w:webHidden/>
              </w:rPr>
              <w:fldChar w:fldCharType="end"/>
            </w:r>
          </w:hyperlink>
        </w:p>
        <w:p w14:paraId="7DB39064" w14:textId="57028458" w:rsidR="00BC443A" w:rsidRDefault="005008B4">
          <w:pPr>
            <w:pStyle w:val="31"/>
            <w:tabs>
              <w:tab w:val="right" w:leader="dot" w:pos="9345"/>
            </w:tabs>
            <w:rPr>
              <w:rFonts w:asciiTheme="minorHAnsi" w:eastAsiaTheme="minorEastAsia" w:hAnsiTheme="minorHAnsi" w:cstheme="minorBidi"/>
              <w:noProof/>
              <w:lang w:eastAsia="ru-RU"/>
            </w:rPr>
          </w:pPr>
          <w:hyperlink w:anchor="_Toc195801538" w:history="1">
            <w:r w:rsidR="00BC443A" w:rsidRPr="00D9712B">
              <w:rPr>
                <w:rStyle w:val="a7"/>
                <w:rFonts w:eastAsiaTheme="minorHAnsi"/>
                <w:noProof/>
              </w:rPr>
              <w:t>3.2.1. Блок 1. «Дисциплины (модули)».</w:t>
            </w:r>
            <w:r w:rsidR="00BC443A">
              <w:rPr>
                <w:noProof/>
                <w:webHidden/>
              </w:rPr>
              <w:tab/>
            </w:r>
            <w:r w:rsidR="00BC443A">
              <w:rPr>
                <w:noProof/>
                <w:webHidden/>
              </w:rPr>
              <w:fldChar w:fldCharType="begin"/>
            </w:r>
            <w:r w:rsidR="00BC443A">
              <w:rPr>
                <w:noProof/>
                <w:webHidden/>
              </w:rPr>
              <w:instrText xml:space="preserve"> PAGEREF _Toc195801538 \h </w:instrText>
            </w:r>
            <w:r w:rsidR="00BC443A">
              <w:rPr>
                <w:noProof/>
                <w:webHidden/>
              </w:rPr>
            </w:r>
            <w:r w:rsidR="00BC443A">
              <w:rPr>
                <w:noProof/>
                <w:webHidden/>
              </w:rPr>
              <w:fldChar w:fldCharType="separate"/>
            </w:r>
            <w:r w:rsidR="00F51671">
              <w:rPr>
                <w:noProof/>
                <w:webHidden/>
              </w:rPr>
              <w:t>24</w:t>
            </w:r>
            <w:r w:rsidR="00BC443A">
              <w:rPr>
                <w:noProof/>
                <w:webHidden/>
              </w:rPr>
              <w:fldChar w:fldCharType="end"/>
            </w:r>
          </w:hyperlink>
        </w:p>
        <w:p w14:paraId="6CB74B1B" w14:textId="7CE2B7A6" w:rsidR="00BC443A" w:rsidRDefault="005008B4">
          <w:pPr>
            <w:pStyle w:val="31"/>
            <w:tabs>
              <w:tab w:val="right" w:leader="dot" w:pos="9345"/>
            </w:tabs>
            <w:rPr>
              <w:rFonts w:asciiTheme="minorHAnsi" w:eastAsiaTheme="minorEastAsia" w:hAnsiTheme="minorHAnsi" w:cstheme="minorBidi"/>
              <w:noProof/>
              <w:lang w:eastAsia="ru-RU"/>
            </w:rPr>
          </w:pPr>
          <w:hyperlink w:anchor="_Toc195801539" w:history="1">
            <w:r w:rsidR="00BC443A" w:rsidRPr="00D9712B">
              <w:rPr>
                <w:rStyle w:val="a7"/>
                <w:rFonts w:eastAsiaTheme="minorHAnsi"/>
                <w:noProof/>
              </w:rPr>
              <w:t>3.2.2. Блок 2. «Практика»</w:t>
            </w:r>
            <w:r w:rsidR="00BC443A">
              <w:rPr>
                <w:noProof/>
                <w:webHidden/>
              </w:rPr>
              <w:tab/>
            </w:r>
            <w:r w:rsidR="00BC443A">
              <w:rPr>
                <w:noProof/>
                <w:webHidden/>
              </w:rPr>
              <w:fldChar w:fldCharType="begin"/>
            </w:r>
            <w:r w:rsidR="00BC443A">
              <w:rPr>
                <w:noProof/>
                <w:webHidden/>
              </w:rPr>
              <w:instrText xml:space="preserve"> PAGEREF _Toc195801539 \h </w:instrText>
            </w:r>
            <w:r w:rsidR="00BC443A">
              <w:rPr>
                <w:noProof/>
                <w:webHidden/>
              </w:rPr>
            </w:r>
            <w:r w:rsidR="00BC443A">
              <w:rPr>
                <w:noProof/>
                <w:webHidden/>
              </w:rPr>
              <w:fldChar w:fldCharType="separate"/>
            </w:r>
            <w:r w:rsidR="00F51671">
              <w:rPr>
                <w:noProof/>
                <w:webHidden/>
              </w:rPr>
              <w:t>24</w:t>
            </w:r>
            <w:r w:rsidR="00BC443A">
              <w:rPr>
                <w:noProof/>
                <w:webHidden/>
              </w:rPr>
              <w:fldChar w:fldCharType="end"/>
            </w:r>
          </w:hyperlink>
        </w:p>
        <w:p w14:paraId="4EC93189" w14:textId="0CD557B5" w:rsidR="00BC443A" w:rsidRDefault="005008B4">
          <w:pPr>
            <w:pStyle w:val="31"/>
            <w:tabs>
              <w:tab w:val="right" w:leader="dot" w:pos="9345"/>
            </w:tabs>
            <w:rPr>
              <w:rFonts w:asciiTheme="minorHAnsi" w:eastAsiaTheme="minorEastAsia" w:hAnsiTheme="minorHAnsi" w:cstheme="minorBidi"/>
              <w:noProof/>
              <w:lang w:eastAsia="ru-RU"/>
            </w:rPr>
          </w:pPr>
          <w:hyperlink w:anchor="_Toc195801540" w:history="1">
            <w:r w:rsidR="00BC443A" w:rsidRPr="00D9712B">
              <w:rPr>
                <w:rStyle w:val="a7"/>
                <w:rFonts w:eastAsiaTheme="minorHAnsi"/>
                <w:noProof/>
              </w:rPr>
              <w:t>3.2.3. Блок 3. «Государственная итоговая аттестация»</w:t>
            </w:r>
            <w:r w:rsidR="00BC443A">
              <w:rPr>
                <w:noProof/>
                <w:webHidden/>
              </w:rPr>
              <w:tab/>
            </w:r>
            <w:r w:rsidR="00BC443A">
              <w:rPr>
                <w:noProof/>
                <w:webHidden/>
              </w:rPr>
              <w:fldChar w:fldCharType="begin"/>
            </w:r>
            <w:r w:rsidR="00BC443A">
              <w:rPr>
                <w:noProof/>
                <w:webHidden/>
              </w:rPr>
              <w:instrText xml:space="preserve"> PAGEREF _Toc195801540 \h </w:instrText>
            </w:r>
            <w:r w:rsidR="00BC443A">
              <w:rPr>
                <w:noProof/>
                <w:webHidden/>
              </w:rPr>
            </w:r>
            <w:r w:rsidR="00BC443A">
              <w:rPr>
                <w:noProof/>
                <w:webHidden/>
              </w:rPr>
              <w:fldChar w:fldCharType="separate"/>
            </w:r>
            <w:r w:rsidR="00F51671">
              <w:rPr>
                <w:noProof/>
                <w:webHidden/>
              </w:rPr>
              <w:t>25</w:t>
            </w:r>
            <w:r w:rsidR="00BC443A">
              <w:rPr>
                <w:noProof/>
                <w:webHidden/>
              </w:rPr>
              <w:fldChar w:fldCharType="end"/>
            </w:r>
          </w:hyperlink>
        </w:p>
        <w:p w14:paraId="177E2FCF" w14:textId="6017398B" w:rsidR="00BC443A" w:rsidRDefault="005008B4">
          <w:pPr>
            <w:pStyle w:val="11"/>
            <w:tabs>
              <w:tab w:val="right" w:leader="dot" w:pos="9345"/>
            </w:tabs>
            <w:rPr>
              <w:rFonts w:asciiTheme="minorHAnsi" w:eastAsiaTheme="minorEastAsia" w:hAnsiTheme="minorHAnsi" w:cstheme="minorBidi"/>
              <w:noProof/>
              <w:lang w:eastAsia="ru-RU"/>
            </w:rPr>
          </w:pPr>
          <w:hyperlink w:anchor="_Toc195801541" w:history="1">
            <w:r w:rsidR="00BC443A" w:rsidRPr="00D9712B">
              <w:rPr>
                <w:rStyle w:val="a7"/>
                <w:rFonts w:eastAsiaTheme="minorHAnsi"/>
                <w:b/>
                <w:bCs/>
                <w:noProof/>
              </w:rPr>
              <w:t>4. Условия реализации ОПОП ВО по специальности 34.03.01 Сестринское дело</w:t>
            </w:r>
            <w:r w:rsidR="00BC443A">
              <w:rPr>
                <w:noProof/>
                <w:webHidden/>
              </w:rPr>
              <w:tab/>
            </w:r>
            <w:r w:rsidR="00BC443A">
              <w:rPr>
                <w:noProof/>
                <w:webHidden/>
              </w:rPr>
              <w:fldChar w:fldCharType="begin"/>
            </w:r>
            <w:r w:rsidR="00BC443A">
              <w:rPr>
                <w:noProof/>
                <w:webHidden/>
              </w:rPr>
              <w:instrText xml:space="preserve"> PAGEREF _Toc195801541 \h </w:instrText>
            </w:r>
            <w:r w:rsidR="00BC443A">
              <w:rPr>
                <w:noProof/>
                <w:webHidden/>
              </w:rPr>
            </w:r>
            <w:r w:rsidR="00BC443A">
              <w:rPr>
                <w:noProof/>
                <w:webHidden/>
              </w:rPr>
              <w:fldChar w:fldCharType="separate"/>
            </w:r>
            <w:r w:rsidR="00F51671">
              <w:rPr>
                <w:noProof/>
                <w:webHidden/>
              </w:rPr>
              <w:t>28</w:t>
            </w:r>
            <w:r w:rsidR="00BC443A">
              <w:rPr>
                <w:noProof/>
                <w:webHidden/>
              </w:rPr>
              <w:fldChar w:fldCharType="end"/>
            </w:r>
          </w:hyperlink>
        </w:p>
        <w:p w14:paraId="5EFCE646" w14:textId="169CD358" w:rsidR="00BC443A" w:rsidRDefault="005008B4">
          <w:pPr>
            <w:pStyle w:val="21"/>
            <w:tabs>
              <w:tab w:val="right" w:leader="dot" w:pos="9345"/>
            </w:tabs>
            <w:rPr>
              <w:rFonts w:asciiTheme="minorHAnsi" w:eastAsiaTheme="minorEastAsia" w:hAnsiTheme="minorHAnsi" w:cstheme="minorBidi"/>
              <w:noProof/>
              <w:lang w:eastAsia="ru-RU"/>
            </w:rPr>
          </w:pPr>
          <w:hyperlink w:anchor="_Toc195801542" w:history="1">
            <w:r w:rsidR="00BC443A" w:rsidRPr="00D9712B">
              <w:rPr>
                <w:rStyle w:val="a7"/>
                <w:rFonts w:eastAsiaTheme="minorHAnsi"/>
                <w:b/>
                <w:bCs/>
                <w:noProof/>
              </w:rPr>
              <w:t>4.1. Учебно-методическое и информационное обеспечение ОПОП ВО по специальности 34.03.01 Сестринское дело</w:t>
            </w:r>
            <w:r w:rsidR="00BC443A">
              <w:rPr>
                <w:noProof/>
                <w:webHidden/>
              </w:rPr>
              <w:tab/>
            </w:r>
            <w:r w:rsidR="00BC443A">
              <w:rPr>
                <w:noProof/>
                <w:webHidden/>
              </w:rPr>
              <w:fldChar w:fldCharType="begin"/>
            </w:r>
            <w:r w:rsidR="00BC443A">
              <w:rPr>
                <w:noProof/>
                <w:webHidden/>
              </w:rPr>
              <w:instrText xml:space="preserve"> PAGEREF _Toc195801542 \h </w:instrText>
            </w:r>
            <w:r w:rsidR="00BC443A">
              <w:rPr>
                <w:noProof/>
                <w:webHidden/>
              </w:rPr>
            </w:r>
            <w:r w:rsidR="00BC443A">
              <w:rPr>
                <w:noProof/>
                <w:webHidden/>
              </w:rPr>
              <w:fldChar w:fldCharType="separate"/>
            </w:r>
            <w:r w:rsidR="00F51671">
              <w:rPr>
                <w:noProof/>
                <w:webHidden/>
              </w:rPr>
              <w:t>28</w:t>
            </w:r>
            <w:r w:rsidR="00BC443A">
              <w:rPr>
                <w:noProof/>
                <w:webHidden/>
              </w:rPr>
              <w:fldChar w:fldCharType="end"/>
            </w:r>
          </w:hyperlink>
        </w:p>
        <w:p w14:paraId="271AEF9C" w14:textId="4472E2CE" w:rsidR="00BC443A" w:rsidRDefault="005008B4">
          <w:pPr>
            <w:pStyle w:val="21"/>
            <w:tabs>
              <w:tab w:val="right" w:leader="dot" w:pos="9345"/>
            </w:tabs>
            <w:rPr>
              <w:rFonts w:asciiTheme="minorHAnsi" w:eastAsiaTheme="minorEastAsia" w:hAnsiTheme="minorHAnsi" w:cstheme="minorBidi"/>
              <w:noProof/>
              <w:lang w:eastAsia="ru-RU"/>
            </w:rPr>
          </w:pPr>
          <w:hyperlink w:anchor="_Toc195801543" w:history="1">
            <w:r w:rsidR="00BC443A" w:rsidRPr="00D9712B">
              <w:rPr>
                <w:rStyle w:val="a7"/>
                <w:b/>
                <w:noProof/>
              </w:rPr>
              <w:t xml:space="preserve">4.2. Кадровые условия реализации ОПОП ВО </w:t>
            </w:r>
            <w:r w:rsidR="00BC443A" w:rsidRPr="00D9712B">
              <w:rPr>
                <w:rStyle w:val="a7"/>
                <w:rFonts w:eastAsiaTheme="minorHAnsi"/>
                <w:b/>
                <w:bCs/>
                <w:noProof/>
              </w:rPr>
              <w:t>по специальности 34.03.01 Сестринское дело</w:t>
            </w:r>
            <w:r w:rsidR="00BC443A">
              <w:rPr>
                <w:noProof/>
                <w:webHidden/>
              </w:rPr>
              <w:tab/>
            </w:r>
            <w:r w:rsidR="00BC443A">
              <w:rPr>
                <w:noProof/>
                <w:webHidden/>
              </w:rPr>
              <w:fldChar w:fldCharType="begin"/>
            </w:r>
            <w:r w:rsidR="00BC443A">
              <w:rPr>
                <w:noProof/>
                <w:webHidden/>
              </w:rPr>
              <w:instrText xml:space="preserve"> PAGEREF _Toc195801543 \h </w:instrText>
            </w:r>
            <w:r w:rsidR="00BC443A">
              <w:rPr>
                <w:noProof/>
                <w:webHidden/>
              </w:rPr>
            </w:r>
            <w:r w:rsidR="00BC443A">
              <w:rPr>
                <w:noProof/>
                <w:webHidden/>
              </w:rPr>
              <w:fldChar w:fldCharType="separate"/>
            </w:r>
            <w:r w:rsidR="00F51671">
              <w:rPr>
                <w:noProof/>
                <w:webHidden/>
              </w:rPr>
              <w:t>30</w:t>
            </w:r>
            <w:r w:rsidR="00BC443A">
              <w:rPr>
                <w:noProof/>
                <w:webHidden/>
              </w:rPr>
              <w:fldChar w:fldCharType="end"/>
            </w:r>
          </w:hyperlink>
        </w:p>
        <w:p w14:paraId="4F6707E4" w14:textId="257FBBD9" w:rsidR="00BC443A" w:rsidRDefault="005008B4">
          <w:pPr>
            <w:pStyle w:val="21"/>
            <w:tabs>
              <w:tab w:val="right" w:leader="dot" w:pos="9345"/>
            </w:tabs>
            <w:rPr>
              <w:rFonts w:asciiTheme="minorHAnsi" w:eastAsiaTheme="minorEastAsia" w:hAnsiTheme="minorHAnsi" w:cstheme="minorBidi"/>
              <w:noProof/>
              <w:lang w:eastAsia="ru-RU"/>
            </w:rPr>
          </w:pPr>
          <w:hyperlink w:anchor="_Toc195801544" w:history="1">
            <w:r w:rsidR="00BC443A" w:rsidRPr="00D9712B">
              <w:rPr>
                <w:rStyle w:val="a7"/>
                <w:b/>
                <w:noProof/>
              </w:rPr>
              <w:t xml:space="preserve">4.3. Материально-техническое обеспечение ОПОП ВО </w:t>
            </w:r>
            <w:r w:rsidR="00BC443A" w:rsidRPr="00D9712B">
              <w:rPr>
                <w:rStyle w:val="a7"/>
                <w:rFonts w:eastAsiaTheme="minorHAnsi"/>
                <w:b/>
                <w:bCs/>
                <w:noProof/>
              </w:rPr>
              <w:t>по специальности 34.03.01 Сестринское дело</w:t>
            </w:r>
            <w:r w:rsidR="00BC443A">
              <w:rPr>
                <w:noProof/>
                <w:webHidden/>
              </w:rPr>
              <w:tab/>
            </w:r>
            <w:r w:rsidR="00BC443A">
              <w:rPr>
                <w:noProof/>
                <w:webHidden/>
              </w:rPr>
              <w:fldChar w:fldCharType="begin"/>
            </w:r>
            <w:r w:rsidR="00BC443A">
              <w:rPr>
                <w:noProof/>
                <w:webHidden/>
              </w:rPr>
              <w:instrText xml:space="preserve"> PAGEREF _Toc195801544 \h </w:instrText>
            </w:r>
            <w:r w:rsidR="00BC443A">
              <w:rPr>
                <w:noProof/>
                <w:webHidden/>
              </w:rPr>
            </w:r>
            <w:r w:rsidR="00BC443A">
              <w:rPr>
                <w:noProof/>
                <w:webHidden/>
              </w:rPr>
              <w:fldChar w:fldCharType="separate"/>
            </w:r>
            <w:r w:rsidR="00F51671">
              <w:rPr>
                <w:noProof/>
                <w:webHidden/>
              </w:rPr>
              <w:t>30</w:t>
            </w:r>
            <w:r w:rsidR="00BC443A">
              <w:rPr>
                <w:noProof/>
                <w:webHidden/>
              </w:rPr>
              <w:fldChar w:fldCharType="end"/>
            </w:r>
          </w:hyperlink>
        </w:p>
        <w:p w14:paraId="3EA695F6" w14:textId="76D534D9" w:rsidR="00BC443A" w:rsidRDefault="005008B4">
          <w:pPr>
            <w:pStyle w:val="11"/>
            <w:tabs>
              <w:tab w:val="left" w:pos="440"/>
              <w:tab w:val="right" w:leader="dot" w:pos="9345"/>
            </w:tabs>
            <w:rPr>
              <w:rFonts w:asciiTheme="minorHAnsi" w:eastAsiaTheme="minorEastAsia" w:hAnsiTheme="minorHAnsi" w:cstheme="minorBidi"/>
              <w:noProof/>
              <w:lang w:eastAsia="ru-RU"/>
            </w:rPr>
          </w:pPr>
          <w:hyperlink w:anchor="_Toc195801545" w:history="1">
            <w:r w:rsidR="00BC443A" w:rsidRPr="00D9712B">
              <w:rPr>
                <w:rStyle w:val="a7"/>
                <w:b/>
                <w:noProof/>
              </w:rPr>
              <w:t>4.</w:t>
            </w:r>
            <w:r w:rsidR="00BC443A">
              <w:rPr>
                <w:rFonts w:asciiTheme="minorHAnsi" w:eastAsiaTheme="minorEastAsia" w:hAnsiTheme="minorHAnsi" w:cstheme="minorBidi"/>
                <w:noProof/>
                <w:lang w:eastAsia="ru-RU"/>
              </w:rPr>
              <w:tab/>
            </w:r>
            <w:r w:rsidR="00BC443A" w:rsidRPr="00D9712B">
              <w:rPr>
                <w:rStyle w:val="a7"/>
                <w:b/>
                <w:noProof/>
              </w:rPr>
              <w:t>Характеристика внеучебной образовательной среды вуза</w:t>
            </w:r>
            <w:r w:rsidR="00BC443A">
              <w:rPr>
                <w:noProof/>
                <w:webHidden/>
              </w:rPr>
              <w:tab/>
            </w:r>
            <w:r w:rsidR="00BC443A">
              <w:rPr>
                <w:noProof/>
                <w:webHidden/>
              </w:rPr>
              <w:fldChar w:fldCharType="begin"/>
            </w:r>
            <w:r w:rsidR="00BC443A">
              <w:rPr>
                <w:noProof/>
                <w:webHidden/>
              </w:rPr>
              <w:instrText xml:space="preserve"> PAGEREF _Toc195801545 \h </w:instrText>
            </w:r>
            <w:r w:rsidR="00BC443A">
              <w:rPr>
                <w:noProof/>
                <w:webHidden/>
              </w:rPr>
            </w:r>
            <w:r w:rsidR="00BC443A">
              <w:rPr>
                <w:noProof/>
                <w:webHidden/>
              </w:rPr>
              <w:fldChar w:fldCharType="separate"/>
            </w:r>
            <w:r w:rsidR="00F51671">
              <w:rPr>
                <w:noProof/>
                <w:webHidden/>
              </w:rPr>
              <w:t>31</w:t>
            </w:r>
            <w:r w:rsidR="00BC443A">
              <w:rPr>
                <w:noProof/>
                <w:webHidden/>
              </w:rPr>
              <w:fldChar w:fldCharType="end"/>
            </w:r>
          </w:hyperlink>
        </w:p>
        <w:p w14:paraId="1E6E9F31" w14:textId="62156A19" w:rsidR="00382C57" w:rsidRDefault="00382C57">
          <w:r w:rsidRPr="004B6279">
            <w:rPr>
              <w:bCs/>
              <w:sz w:val="24"/>
              <w:szCs w:val="24"/>
            </w:rPr>
            <w:fldChar w:fldCharType="end"/>
          </w:r>
        </w:p>
      </w:sdtContent>
    </w:sdt>
    <w:p w14:paraId="75DAD6CC" w14:textId="251A86FC" w:rsidR="00CD743F" w:rsidRDefault="00CD743F" w:rsidP="00CD743F"/>
    <w:p w14:paraId="05B9355C" w14:textId="4DBF2381" w:rsidR="00CD743F" w:rsidRDefault="00CD743F" w:rsidP="00CD743F"/>
    <w:p w14:paraId="38C1E853" w14:textId="77777777" w:rsidR="00BC443A" w:rsidRDefault="00BC443A" w:rsidP="00CD743F"/>
    <w:p w14:paraId="29F838C0" w14:textId="77777777" w:rsidR="00CD743F" w:rsidRDefault="00CD743F" w:rsidP="00CD743F"/>
    <w:p w14:paraId="30C588B6" w14:textId="668166D2" w:rsidR="00CD743F" w:rsidRDefault="00CD743F" w:rsidP="00CD743F"/>
    <w:p w14:paraId="0D5261EE" w14:textId="2C83A08F" w:rsidR="00E9781B" w:rsidRDefault="00E9781B" w:rsidP="00CD743F"/>
    <w:p w14:paraId="50B35129" w14:textId="0A3D691D" w:rsidR="00E9781B" w:rsidRDefault="00E9781B" w:rsidP="00CD743F"/>
    <w:p w14:paraId="70F6417E" w14:textId="323B7550" w:rsidR="00E9781B" w:rsidRDefault="00E9781B" w:rsidP="00CD743F"/>
    <w:p w14:paraId="2E103F54" w14:textId="405A3502" w:rsidR="00E9781B" w:rsidRDefault="00E9781B" w:rsidP="00CD743F"/>
    <w:p w14:paraId="5FB0701B" w14:textId="0EC9A89C" w:rsidR="00E9781B" w:rsidRDefault="00E9781B" w:rsidP="00CD743F"/>
    <w:p w14:paraId="69561241" w14:textId="2607408D" w:rsidR="00E9781B" w:rsidRDefault="00E9781B" w:rsidP="00CD743F"/>
    <w:p w14:paraId="7F441B24" w14:textId="72D21D93" w:rsidR="00E9781B" w:rsidRDefault="00E9781B" w:rsidP="00CD743F"/>
    <w:p w14:paraId="6BDDECA7" w14:textId="1C0DFB52" w:rsidR="00E9781B" w:rsidRPr="00E9781B" w:rsidRDefault="00E9781B" w:rsidP="00E9781B">
      <w:pPr>
        <w:pStyle w:val="1"/>
        <w:jc w:val="center"/>
        <w:rPr>
          <w:rFonts w:ascii="Times New Roman" w:hAnsi="Times New Roman" w:cs="Times New Roman"/>
          <w:sz w:val="24"/>
          <w:szCs w:val="24"/>
        </w:rPr>
      </w:pPr>
      <w:bookmarkStart w:id="0" w:name="_Toc195801525"/>
      <w:r w:rsidRPr="00E9781B">
        <w:rPr>
          <w:rFonts w:ascii="Times New Roman" w:eastAsiaTheme="minorHAnsi" w:hAnsi="Times New Roman" w:cs="Times New Roman"/>
          <w:b/>
          <w:bCs/>
          <w:color w:val="000000"/>
          <w:sz w:val="24"/>
          <w:szCs w:val="24"/>
        </w:rPr>
        <w:lastRenderedPageBreak/>
        <w:t>Состав рабочей группы по разработке</w:t>
      </w:r>
      <w:r>
        <w:rPr>
          <w:rFonts w:ascii="Times New Roman" w:eastAsiaTheme="minorHAnsi" w:hAnsi="Times New Roman" w:cs="Times New Roman"/>
          <w:b/>
          <w:bCs/>
          <w:color w:val="000000"/>
          <w:sz w:val="24"/>
          <w:szCs w:val="24"/>
        </w:rPr>
        <w:t xml:space="preserve"> </w:t>
      </w:r>
      <w:r w:rsidRPr="00FC04D1">
        <w:rPr>
          <w:rFonts w:ascii="Times New Roman" w:eastAsiaTheme="minorHAnsi" w:hAnsi="Times New Roman" w:cs="Times New Roman"/>
          <w:b/>
          <w:bCs/>
          <w:color w:val="000000"/>
          <w:sz w:val="24"/>
          <w:szCs w:val="24"/>
        </w:rPr>
        <w:t xml:space="preserve">основной профессиональной образовательной программы </w:t>
      </w:r>
      <w:r w:rsidRPr="00E9781B">
        <w:rPr>
          <w:rFonts w:ascii="Times New Roman" w:eastAsiaTheme="minorHAnsi" w:hAnsi="Times New Roman" w:cs="Times New Roman"/>
          <w:b/>
          <w:bCs/>
          <w:color w:val="000000"/>
          <w:sz w:val="24"/>
          <w:szCs w:val="24"/>
        </w:rPr>
        <w:t>бакалавриата</w:t>
      </w:r>
      <w:r w:rsidRPr="00FC04D1">
        <w:rPr>
          <w:rFonts w:ascii="Times New Roman" w:eastAsiaTheme="minorHAnsi" w:hAnsi="Times New Roman" w:cs="Times New Roman"/>
          <w:b/>
          <w:bCs/>
          <w:color w:val="000000"/>
          <w:sz w:val="24"/>
          <w:szCs w:val="24"/>
        </w:rPr>
        <w:t xml:space="preserve"> по специальности </w:t>
      </w:r>
      <w:r w:rsidRPr="00E9781B">
        <w:rPr>
          <w:rFonts w:ascii="Times New Roman" w:eastAsiaTheme="minorHAnsi" w:hAnsi="Times New Roman" w:cs="Times New Roman"/>
          <w:b/>
          <w:bCs/>
          <w:color w:val="000000"/>
          <w:sz w:val="24"/>
          <w:szCs w:val="24"/>
        </w:rPr>
        <w:t>34.03.01 Сестринское дело</w:t>
      </w:r>
      <w:bookmarkEnd w:id="0"/>
    </w:p>
    <w:p w14:paraId="3720B06C" w14:textId="77777777" w:rsidR="00E9781B" w:rsidRDefault="00E9781B" w:rsidP="00E9781B">
      <w:pPr>
        <w:pStyle w:val="a3"/>
        <w:spacing w:before="60"/>
        <w:ind w:left="119" w:right="408"/>
        <w:jc w:val="both"/>
      </w:pPr>
    </w:p>
    <w:p w14:paraId="7DA69025" w14:textId="7F1A81DE" w:rsidR="00E9781B" w:rsidRPr="0049649F" w:rsidRDefault="00E9781B" w:rsidP="00DE3628">
      <w:pPr>
        <w:pStyle w:val="a3"/>
        <w:spacing w:before="60"/>
        <w:ind w:left="0" w:right="408" w:firstLine="709"/>
        <w:jc w:val="both"/>
      </w:pPr>
      <w:r>
        <w:t>Основная профессиональная образовательная программа высшего образования разработана в соответствии с требованиями ФГОС ВО по направлению подготовки</w:t>
      </w:r>
      <w:r>
        <w:rPr>
          <w:spacing w:val="40"/>
        </w:rPr>
        <w:t xml:space="preserve"> </w:t>
      </w:r>
      <w:r>
        <w:t>34.03.01 Сестринское дело, утвержденного приказом Минобрнауки России от 22.09.2017 № 971, с учетом трудовых функций профессиональных стандартов: "Специалист</w:t>
      </w:r>
      <w:r>
        <w:rPr>
          <w:spacing w:val="-1"/>
        </w:rPr>
        <w:t xml:space="preserve"> </w:t>
      </w:r>
      <w:r w:rsidRPr="0049649F">
        <w:t>по управлению персоналом", утвержден приказом Минтр</w:t>
      </w:r>
      <w:r w:rsidR="00DE3628" w:rsidRPr="0049649F">
        <w:t xml:space="preserve">уда России от 09.03.2022 № 109н, 02.069 «Специалист по организации сестринского дела», утвержден приказом Минтруда России </w:t>
      </w:r>
      <w:r w:rsidR="00DE3628" w:rsidRPr="0049649F">
        <w:rPr>
          <w:bCs/>
          <w:shd w:val="clear" w:color="auto" w:fill="FFFFFF"/>
        </w:rPr>
        <w:t>от 31 июля 2020 года N 479</w:t>
      </w:r>
      <w:r w:rsidR="005008B4">
        <w:rPr>
          <w:bCs/>
          <w:shd w:val="clear" w:color="auto" w:fill="FFFFFF"/>
        </w:rPr>
        <w:t xml:space="preserve"> </w:t>
      </w:r>
      <w:proofErr w:type="spellStart"/>
      <w:r w:rsidR="005008B4">
        <w:rPr>
          <w:bCs/>
          <w:shd w:val="clear" w:color="auto" w:fill="FFFFFF"/>
        </w:rPr>
        <w:t>сс</w:t>
      </w:r>
      <w:proofErr w:type="spellEnd"/>
      <w:r w:rsidR="005008B4">
        <w:rPr>
          <w:bCs/>
          <w:shd w:val="clear" w:color="auto" w:fill="FFFFFF"/>
        </w:rPr>
        <w:t xml:space="preserve"> </w:t>
      </w:r>
      <w:bookmarkStart w:id="1" w:name="_GoBack"/>
      <w:bookmarkEnd w:id="1"/>
      <w:r w:rsidR="00DE3628" w:rsidRPr="0049649F">
        <w:rPr>
          <w:bCs/>
          <w:shd w:val="clear" w:color="auto" w:fill="FFFFFF"/>
        </w:rPr>
        <w:t>н.</w:t>
      </w:r>
    </w:p>
    <w:p w14:paraId="3716DE4B" w14:textId="77BE7FD8" w:rsidR="00FC04D1" w:rsidRPr="00DE3628" w:rsidRDefault="00FC04D1" w:rsidP="00E9781B">
      <w:pPr>
        <w:widowControl/>
        <w:adjustRightInd w:val="0"/>
        <w:jc w:val="center"/>
        <w:rPr>
          <w:rFonts w:eastAsiaTheme="minorHAnsi"/>
          <w:color w:val="000000"/>
          <w:sz w:val="23"/>
          <w:szCs w:val="23"/>
        </w:rPr>
      </w:pPr>
    </w:p>
    <w:tbl>
      <w:tblPr>
        <w:tblStyle w:val="a8"/>
        <w:tblW w:w="9425" w:type="dxa"/>
        <w:tblLayout w:type="fixed"/>
        <w:tblLook w:val="0000" w:firstRow="0" w:lastRow="0" w:firstColumn="0" w:lastColumn="0" w:noHBand="0" w:noVBand="0"/>
      </w:tblPr>
      <w:tblGrid>
        <w:gridCol w:w="846"/>
        <w:gridCol w:w="2924"/>
        <w:gridCol w:w="1885"/>
        <w:gridCol w:w="1885"/>
        <w:gridCol w:w="1885"/>
      </w:tblGrid>
      <w:tr w:rsidR="00FC04D1" w:rsidRPr="00FC04D1" w14:paraId="2AD76027" w14:textId="77777777" w:rsidTr="00E9781B">
        <w:trPr>
          <w:trHeight w:val="241"/>
        </w:trPr>
        <w:tc>
          <w:tcPr>
            <w:tcW w:w="846" w:type="dxa"/>
          </w:tcPr>
          <w:p w14:paraId="035AA2F0" w14:textId="54488220" w:rsidR="00FC04D1" w:rsidRPr="00FC04D1" w:rsidRDefault="00FC04D1" w:rsidP="00FC04D1">
            <w:pPr>
              <w:widowControl/>
              <w:adjustRightInd w:val="0"/>
              <w:rPr>
                <w:rFonts w:eastAsiaTheme="minorHAnsi"/>
                <w:color w:val="000000"/>
                <w:sz w:val="23"/>
                <w:szCs w:val="23"/>
              </w:rPr>
            </w:pPr>
            <w:r w:rsidRPr="00FC04D1">
              <w:rPr>
                <w:rFonts w:eastAsiaTheme="minorHAnsi"/>
                <w:color w:val="000000"/>
                <w:sz w:val="23"/>
                <w:szCs w:val="23"/>
              </w:rPr>
              <w:t xml:space="preserve">№ </w:t>
            </w:r>
          </w:p>
          <w:p w14:paraId="472993CC" w14:textId="77777777" w:rsidR="00FC04D1" w:rsidRPr="00FC04D1" w:rsidRDefault="00FC04D1" w:rsidP="00FC04D1">
            <w:pPr>
              <w:widowControl/>
              <w:adjustRightInd w:val="0"/>
              <w:rPr>
                <w:rFonts w:eastAsiaTheme="minorHAnsi"/>
                <w:color w:val="000000"/>
                <w:sz w:val="23"/>
                <w:szCs w:val="23"/>
              </w:rPr>
            </w:pPr>
            <w:proofErr w:type="spellStart"/>
            <w:r w:rsidRPr="00FC04D1">
              <w:rPr>
                <w:rFonts w:eastAsiaTheme="minorHAnsi"/>
                <w:color w:val="000000"/>
                <w:sz w:val="23"/>
                <w:szCs w:val="23"/>
              </w:rPr>
              <w:t>пп</w:t>
            </w:r>
            <w:proofErr w:type="spellEnd"/>
            <w:r w:rsidRPr="00FC04D1">
              <w:rPr>
                <w:rFonts w:eastAsiaTheme="minorHAnsi"/>
                <w:color w:val="000000"/>
                <w:sz w:val="23"/>
                <w:szCs w:val="23"/>
              </w:rPr>
              <w:t xml:space="preserve">. </w:t>
            </w:r>
          </w:p>
        </w:tc>
        <w:tc>
          <w:tcPr>
            <w:tcW w:w="2924" w:type="dxa"/>
          </w:tcPr>
          <w:p w14:paraId="2117E54F" w14:textId="77777777" w:rsidR="00FC04D1" w:rsidRPr="00FC04D1" w:rsidRDefault="00FC04D1" w:rsidP="00FC04D1">
            <w:pPr>
              <w:widowControl/>
              <w:adjustRightInd w:val="0"/>
              <w:rPr>
                <w:rFonts w:eastAsiaTheme="minorHAnsi"/>
                <w:color w:val="000000"/>
                <w:sz w:val="23"/>
                <w:szCs w:val="23"/>
              </w:rPr>
            </w:pPr>
            <w:r w:rsidRPr="00FC04D1">
              <w:rPr>
                <w:rFonts w:eastAsiaTheme="minorHAnsi"/>
                <w:color w:val="000000"/>
                <w:sz w:val="23"/>
                <w:szCs w:val="23"/>
              </w:rPr>
              <w:t xml:space="preserve">Фамилия, имя, </w:t>
            </w:r>
          </w:p>
          <w:p w14:paraId="2CC4C644" w14:textId="77777777" w:rsidR="00FC04D1" w:rsidRPr="00FC04D1" w:rsidRDefault="00FC04D1" w:rsidP="00FC04D1">
            <w:pPr>
              <w:widowControl/>
              <w:adjustRightInd w:val="0"/>
              <w:rPr>
                <w:rFonts w:eastAsiaTheme="minorHAnsi"/>
                <w:color w:val="000000"/>
                <w:sz w:val="23"/>
                <w:szCs w:val="23"/>
              </w:rPr>
            </w:pPr>
            <w:r w:rsidRPr="00FC04D1">
              <w:rPr>
                <w:rFonts w:eastAsiaTheme="minorHAnsi"/>
                <w:color w:val="000000"/>
                <w:sz w:val="23"/>
                <w:szCs w:val="23"/>
              </w:rPr>
              <w:t xml:space="preserve">Отчество </w:t>
            </w:r>
          </w:p>
        </w:tc>
        <w:tc>
          <w:tcPr>
            <w:tcW w:w="1885" w:type="dxa"/>
          </w:tcPr>
          <w:p w14:paraId="13F6EBE2" w14:textId="77777777" w:rsidR="00FC04D1" w:rsidRPr="00FC04D1" w:rsidRDefault="00FC04D1" w:rsidP="00FC04D1">
            <w:pPr>
              <w:widowControl/>
              <w:adjustRightInd w:val="0"/>
              <w:rPr>
                <w:rFonts w:eastAsiaTheme="minorHAnsi"/>
                <w:color w:val="000000"/>
                <w:sz w:val="23"/>
                <w:szCs w:val="23"/>
              </w:rPr>
            </w:pPr>
            <w:r w:rsidRPr="00FC04D1">
              <w:rPr>
                <w:rFonts w:eastAsiaTheme="minorHAnsi"/>
                <w:color w:val="000000"/>
                <w:sz w:val="23"/>
                <w:szCs w:val="23"/>
              </w:rPr>
              <w:t xml:space="preserve">Ученая степень, </w:t>
            </w:r>
          </w:p>
          <w:p w14:paraId="02C3F407" w14:textId="77777777" w:rsidR="00FC04D1" w:rsidRPr="00FC04D1" w:rsidRDefault="00FC04D1" w:rsidP="00FC04D1">
            <w:pPr>
              <w:widowControl/>
              <w:adjustRightInd w:val="0"/>
              <w:rPr>
                <w:rFonts w:eastAsiaTheme="minorHAnsi"/>
                <w:color w:val="000000"/>
                <w:sz w:val="23"/>
                <w:szCs w:val="23"/>
              </w:rPr>
            </w:pPr>
            <w:r w:rsidRPr="00FC04D1">
              <w:rPr>
                <w:rFonts w:eastAsiaTheme="minorHAnsi"/>
                <w:color w:val="000000"/>
                <w:sz w:val="23"/>
                <w:szCs w:val="23"/>
              </w:rPr>
              <w:t xml:space="preserve">звание </w:t>
            </w:r>
          </w:p>
        </w:tc>
        <w:tc>
          <w:tcPr>
            <w:tcW w:w="1885" w:type="dxa"/>
          </w:tcPr>
          <w:p w14:paraId="3275697D" w14:textId="77777777" w:rsidR="00FC04D1" w:rsidRPr="00FC04D1" w:rsidRDefault="00FC04D1" w:rsidP="00FC04D1">
            <w:pPr>
              <w:widowControl/>
              <w:adjustRightInd w:val="0"/>
              <w:rPr>
                <w:rFonts w:eastAsiaTheme="minorHAnsi"/>
                <w:color w:val="000000"/>
                <w:sz w:val="23"/>
                <w:szCs w:val="23"/>
              </w:rPr>
            </w:pPr>
            <w:r w:rsidRPr="00FC04D1">
              <w:rPr>
                <w:rFonts w:eastAsiaTheme="minorHAnsi"/>
                <w:color w:val="000000"/>
                <w:sz w:val="23"/>
                <w:szCs w:val="23"/>
              </w:rPr>
              <w:t xml:space="preserve">Занимаемая </w:t>
            </w:r>
          </w:p>
          <w:p w14:paraId="5D5CBC0C" w14:textId="77777777" w:rsidR="00FC04D1" w:rsidRPr="00FC04D1" w:rsidRDefault="00FC04D1" w:rsidP="00FC04D1">
            <w:pPr>
              <w:widowControl/>
              <w:adjustRightInd w:val="0"/>
              <w:rPr>
                <w:rFonts w:eastAsiaTheme="minorHAnsi"/>
                <w:color w:val="000000"/>
                <w:sz w:val="23"/>
                <w:szCs w:val="23"/>
              </w:rPr>
            </w:pPr>
            <w:r w:rsidRPr="00FC04D1">
              <w:rPr>
                <w:rFonts w:eastAsiaTheme="minorHAnsi"/>
                <w:color w:val="000000"/>
                <w:sz w:val="23"/>
                <w:szCs w:val="23"/>
              </w:rPr>
              <w:t xml:space="preserve">должность </w:t>
            </w:r>
          </w:p>
        </w:tc>
        <w:tc>
          <w:tcPr>
            <w:tcW w:w="1885" w:type="dxa"/>
          </w:tcPr>
          <w:p w14:paraId="49A70ED2" w14:textId="77777777" w:rsidR="00FC04D1" w:rsidRPr="00FC04D1" w:rsidRDefault="00FC04D1" w:rsidP="00FC04D1">
            <w:pPr>
              <w:widowControl/>
              <w:adjustRightInd w:val="0"/>
              <w:rPr>
                <w:rFonts w:eastAsiaTheme="minorHAnsi"/>
                <w:color w:val="000000"/>
                <w:sz w:val="23"/>
                <w:szCs w:val="23"/>
              </w:rPr>
            </w:pPr>
            <w:r w:rsidRPr="00FC04D1">
              <w:rPr>
                <w:rFonts w:eastAsiaTheme="minorHAnsi"/>
                <w:color w:val="000000"/>
                <w:sz w:val="23"/>
                <w:szCs w:val="23"/>
              </w:rPr>
              <w:t xml:space="preserve">Место </w:t>
            </w:r>
          </w:p>
          <w:p w14:paraId="28F06ECC" w14:textId="77777777" w:rsidR="00FC04D1" w:rsidRPr="00FC04D1" w:rsidRDefault="00FC04D1" w:rsidP="00FC04D1">
            <w:pPr>
              <w:widowControl/>
              <w:adjustRightInd w:val="0"/>
              <w:rPr>
                <w:rFonts w:eastAsiaTheme="minorHAnsi"/>
                <w:color w:val="000000"/>
                <w:sz w:val="23"/>
                <w:szCs w:val="23"/>
              </w:rPr>
            </w:pPr>
            <w:r w:rsidRPr="00FC04D1">
              <w:rPr>
                <w:rFonts w:eastAsiaTheme="minorHAnsi"/>
                <w:color w:val="000000"/>
                <w:sz w:val="23"/>
                <w:szCs w:val="23"/>
              </w:rPr>
              <w:t xml:space="preserve">работы </w:t>
            </w:r>
          </w:p>
        </w:tc>
      </w:tr>
      <w:tr w:rsidR="00FC04D1" w:rsidRPr="00FC04D1" w14:paraId="2FDCFD30" w14:textId="77777777" w:rsidTr="00E9781B">
        <w:trPr>
          <w:trHeight w:val="1078"/>
        </w:trPr>
        <w:tc>
          <w:tcPr>
            <w:tcW w:w="846" w:type="dxa"/>
          </w:tcPr>
          <w:p w14:paraId="23907C0E" w14:textId="6DB48B22" w:rsidR="00FC04D1" w:rsidRPr="003742CD" w:rsidRDefault="00FC04D1" w:rsidP="003742CD">
            <w:pPr>
              <w:pStyle w:val="a5"/>
              <w:widowControl/>
              <w:numPr>
                <w:ilvl w:val="0"/>
                <w:numId w:val="23"/>
              </w:numPr>
              <w:adjustRightInd w:val="0"/>
              <w:rPr>
                <w:rFonts w:eastAsiaTheme="minorHAnsi"/>
                <w:color w:val="000000"/>
                <w:sz w:val="23"/>
                <w:szCs w:val="23"/>
              </w:rPr>
            </w:pPr>
          </w:p>
        </w:tc>
        <w:tc>
          <w:tcPr>
            <w:tcW w:w="2924" w:type="dxa"/>
          </w:tcPr>
          <w:p w14:paraId="78F3EE4A" w14:textId="77777777" w:rsidR="00FC04D1" w:rsidRPr="00FC04D1" w:rsidRDefault="00FC04D1" w:rsidP="00FC04D1">
            <w:pPr>
              <w:widowControl/>
              <w:adjustRightInd w:val="0"/>
              <w:rPr>
                <w:rFonts w:eastAsiaTheme="minorHAnsi"/>
                <w:color w:val="000000"/>
                <w:sz w:val="23"/>
                <w:szCs w:val="23"/>
              </w:rPr>
            </w:pPr>
            <w:r w:rsidRPr="00FC04D1">
              <w:rPr>
                <w:rFonts w:eastAsiaTheme="minorHAnsi"/>
                <w:color w:val="000000"/>
                <w:sz w:val="23"/>
                <w:szCs w:val="23"/>
              </w:rPr>
              <w:t xml:space="preserve">Жилина Альбина Александровна </w:t>
            </w:r>
          </w:p>
        </w:tc>
        <w:tc>
          <w:tcPr>
            <w:tcW w:w="1885" w:type="dxa"/>
          </w:tcPr>
          <w:p w14:paraId="4109787B" w14:textId="77777777" w:rsidR="00FC04D1" w:rsidRPr="00FC04D1" w:rsidRDefault="00FC04D1" w:rsidP="00FC04D1">
            <w:pPr>
              <w:widowControl/>
              <w:adjustRightInd w:val="0"/>
              <w:rPr>
                <w:rFonts w:eastAsiaTheme="minorHAnsi"/>
                <w:color w:val="000000"/>
                <w:sz w:val="23"/>
                <w:szCs w:val="23"/>
              </w:rPr>
            </w:pPr>
            <w:r w:rsidRPr="00FC04D1">
              <w:rPr>
                <w:rFonts w:eastAsiaTheme="minorHAnsi"/>
                <w:color w:val="000000"/>
                <w:sz w:val="23"/>
                <w:szCs w:val="23"/>
              </w:rPr>
              <w:t xml:space="preserve">Д.м.н.. доцент </w:t>
            </w:r>
          </w:p>
        </w:tc>
        <w:tc>
          <w:tcPr>
            <w:tcW w:w="1885" w:type="dxa"/>
          </w:tcPr>
          <w:p w14:paraId="235FDA3B" w14:textId="77777777" w:rsidR="00FC04D1" w:rsidRPr="00FC04D1" w:rsidRDefault="00FC04D1" w:rsidP="00FC04D1">
            <w:pPr>
              <w:widowControl/>
              <w:adjustRightInd w:val="0"/>
              <w:rPr>
                <w:rFonts w:eastAsiaTheme="minorHAnsi"/>
                <w:color w:val="000000"/>
                <w:sz w:val="23"/>
                <w:szCs w:val="23"/>
              </w:rPr>
            </w:pPr>
            <w:r w:rsidRPr="00FC04D1">
              <w:rPr>
                <w:rFonts w:eastAsiaTheme="minorHAnsi"/>
                <w:color w:val="000000"/>
                <w:sz w:val="23"/>
                <w:szCs w:val="23"/>
              </w:rPr>
              <w:t xml:space="preserve">Проректор по учебной работе, воспитательной деятельности и молодежной политике, профессор кафедры терапии ФДПО </w:t>
            </w:r>
          </w:p>
        </w:tc>
        <w:tc>
          <w:tcPr>
            <w:tcW w:w="1885" w:type="dxa"/>
          </w:tcPr>
          <w:p w14:paraId="2F43D137" w14:textId="77777777" w:rsidR="00FC04D1" w:rsidRPr="00FC04D1" w:rsidRDefault="00FC04D1" w:rsidP="00FC04D1">
            <w:pPr>
              <w:widowControl/>
              <w:adjustRightInd w:val="0"/>
              <w:rPr>
                <w:rFonts w:eastAsiaTheme="minorHAnsi"/>
                <w:color w:val="000000"/>
                <w:sz w:val="23"/>
                <w:szCs w:val="23"/>
              </w:rPr>
            </w:pPr>
            <w:r w:rsidRPr="00FC04D1">
              <w:rPr>
                <w:rFonts w:eastAsiaTheme="minorHAnsi"/>
                <w:color w:val="000000"/>
                <w:sz w:val="23"/>
                <w:szCs w:val="23"/>
              </w:rPr>
              <w:t xml:space="preserve">ФГБОУ ВО </w:t>
            </w:r>
          </w:p>
          <w:p w14:paraId="57BE0545" w14:textId="77777777" w:rsidR="00FC04D1" w:rsidRPr="00FC04D1" w:rsidRDefault="00FC04D1" w:rsidP="00FC04D1">
            <w:pPr>
              <w:widowControl/>
              <w:adjustRightInd w:val="0"/>
              <w:rPr>
                <w:rFonts w:eastAsiaTheme="minorHAnsi"/>
                <w:color w:val="000000"/>
                <w:sz w:val="23"/>
                <w:szCs w:val="23"/>
              </w:rPr>
            </w:pPr>
            <w:r w:rsidRPr="00FC04D1">
              <w:rPr>
                <w:rFonts w:eastAsiaTheme="minorHAnsi"/>
                <w:color w:val="000000"/>
                <w:sz w:val="23"/>
                <w:szCs w:val="23"/>
              </w:rPr>
              <w:t xml:space="preserve">«Читинская государственная медицинская академия» (ЧГМА) Минздрава России </w:t>
            </w:r>
          </w:p>
        </w:tc>
      </w:tr>
      <w:tr w:rsidR="00CC5533" w:rsidRPr="00FC04D1" w14:paraId="6F0D4951" w14:textId="77777777" w:rsidTr="00E9781B">
        <w:trPr>
          <w:trHeight w:val="1078"/>
        </w:trPr>
        <w:tc>
          <w:tcPr>
            <w:tcW w:w="846" w:type="dxa"/>
          </w:tcPr>
          <w:p w14:paraId="68D3A985" w14:textId="77777777" w:rsidR="00CC5533" w:rsidRPr="003742CD" w:rsidRDefault="00CC5533" w:rsidP="003742CD">
            <w:pPr>
              <w:pStyle w:val="a5"/>
              <w:widowControl/>
              <w:numPr>
                <w:ilvl w:val="0"/>
                <w:numId w:val="23"/>
              </w:numPr>
              <w:adjustRightInd w:val="0"/>
              <w:rPr>
                <w:rFonts w:eastAsiaTheme="minorHAnsi"/>
                <w:color w:val="000000"/>
                <w:sz w:val="23"/>
                <w:szCs w:val="23"/>
              </w:rPr>
            </w:pPr>
          </w:p>
        </w:tc>
        <w:tc>
          <w:tcPr>
            <w:tcW w:w="2924" w:type="dxa"/>
          </w:tcPr>
          <w:p w14:paraId="1B1B4C54" w14:textId="404D3E89" w:rsidR="00CC5533" w:rsidRPr="00FC04D1" w:rsidRDefault="00612BBC" w:rsidP="00FC04D1">
            <w:pPr>
              <w:widowControl/>
              <w:adjustRightInd w:val="0"/>
              <w:rPr>
                <w:rFonts w:eastAsiaTheme="minorHAnsi"/>
                <w:color w:val="000000"/>
                <w:sz w:val="23"/>
                <w:szCs w:val="23"/>
              </w:rPr>
            </w:pPr>
            <w:r>
              <w:rPr>
                <w:rFonts w:eastAsiaTheme="minorHAnsi"/>
                <w:color w:val="000000"/>
                <w:sz w:val="23"/>
                <w:szCs w:val="23"/>
              </w:rPr>
              <w:t>Зиновьева Ксения Степановна</w:t>
            </w:r>
          </w:p>
        </w:tc>
        <w:tc>
          <w:tcPr>
            <w:tcW w:w="1885" w:type="dxa"/>
          </w:tcPr>
          <w:p w14:paraId="014BF368" w14:textId="77777777" w:rsidR="00CC5533" w:rsidRPr="00FC04D1" w:rsidRDefault="00CC5533" w:rsidP="00FC04D1">
            <w:pPr>
              <w:widowControl/>
              <w:adjustRightInd w:val="0"/>
              <w:rPr>
                <w:rFonts w:eastAsiaTheme="minorHAnsi"/>
                <w:color w:val="000000"/>
                <w:sz w:val="23"/>
                <w:szCs w:val="23"/>
              </w:rPr>
            </w:pPr>
          </w:p>
        </w:tc>
        <w:tc>
          <w:tcPr>
            <w:tcW w:w="1885" w:type="dxa"/>
          </w:tcPr>
          <w:p w14:paraId="59C59BCB" w14:textId="14092984" w:rsidR="00CC5533" w:rsidRPr="0091391F" w:rsidRDefault="0091391F" w:rsidP="00FC04D1">
            <w:pPr>
              <w:widowControl/>
              <w:adjustRightInd w:val="0"/>
              <w:rPr>
                <w:rFonts w:eastAsiaTheme="minorHAnsi"/>
                <w:color w:val="000000"/>
                <w:sz w:val="23"/>
                <w:szCs w:val="23"/>
              </w:rPr>
            </w:pPr>
            <w:r>
              <w:rPr>
                <w:rFonts w:eastAsiaTheme="minorHAnsi"/>
                <w:color w:val="000000"/>
                <w:sz w:val="23"/>
                <w:szCs w:val="23"/>
              </w:rPr>
              <w:t>Начальник учебно-методического управления</w:t>
            </w:r>
          </w:p>
        </w:tc>
        <w:tc>
          <w:tcPr>
            <w:tcW w:w="1885" w:type="dxa"/>
          </w:tcPr>
          <w:p w14:paraId="32B3DEE3" w14:textId="77777777" w:rsidR="003742CD" w:rsidRPr="00FC04D1" w:rsidRDefault="003742CD" w:rsidP="003742CD">
            <w:pPr>
              <w:widowControl/>
              <w:adjustRightInd w:val="0"/>
              <w:rPr>
                <w:rFonts w:eastAsiaTheme="minorHAnsi"/>
                <w:color w:val="000000"/>
                <w:sz w:val="23"/>
                <w:szCs w:val="23"/>
              </w:rPr>
            </w:pPr>
            <w:r w:rsidRPr="00FC04D1">
              <w:rPr>
                <w:rFonts w:eastAsiaTheme="minorHAnsi"/>
                <w:color w:val="000000"/>
                <w:sz w:val="23"/>
                <w:szCs w:val="23"/>
              </w:rPr>
              <w:t xml:space="preserve">ФГБОУ ВО </w:t>
            </w:r>
          </w:p>
          <w:p w14:paraId="0CF6B1BD" w14:textId="397A66C9" w:rsidR="00CC5533" w:rsidRPr="00FC04D1" w:rsidRDefault="003742CD" w:rsidP="003742CD">
            <w:pPr>
              <w:widowControl/>
              <w:adjustRightInd w:val="0"/>
              <w:rPr>
                <w:rFonts w:eastAsiaTheme="minorHAnsi"/>
                <w:color w:val="000000"/>
                <w:sz w:val="23"/>
                <w:szCs w:val="23"/>
              </w:rPr>
            </w:pPr>
            <w:r w:rsidRPr="00FC04D1">
              <w:rPr>
                <w:rFonts w:eastAsiaTheme="minorHAnsi"/>
                <w:color w:val="000000"/>
                <w:sz w:val="23"/>
                <w:szCs w:val="23"/>
              </w:rPr>
              <w:t>«Читинская государственная медицинская академия» (ЧГМА) Минздрава России</w:t>
            </w:r>
          </w:p>
        </w:tc>
      </w:tr>
      <w:tr w:rsidR="00AC0E09" w:rsidRPr="00FC04D1" w14:paraId="1A505657" w14:textId="77777777" w:rsidTr="00E9781B">
        <w:trPr>
          <w:trHeight w:val="1078"/>
        </w:trPr>
        <w:tc>
          <w:tcPr>
            <w:tcW w:w="846" w:type="dxa"/>
          </w:tcPr>
          <w:p w14:paraId="4E597391" w14:textId="3FCC07D0" w:rsidR="00AC0E09" w:rsidRPr="003742CD" w:rsidRDefault="00AC0E09" w:rsidP="003742CD">
            <w:pPr>
              <w:pStyle w:val="a5"/>
              <w:widowControl/>
              <w:numPr>
                <w:ilvl w:val="0"/>
                <w:numId w:val="23"/>
              </w:numPr>
              <w:adjustRightInd w:val="0"/>
              <w:rPr>
                <w:rFonts w:eastAsiaTheme="minorHAnsi"/>
                <w:color w:val="000000"/>
                <w:sz w:val="23"/>
                <w:szCs w:val="23"/>
              </w:rPr>
            </w:pPr>
          </w:p>
        </w:tc>
        <w:tc>
          <w:tcPr>
            <w:tcW w:w="2924" w:type="dxa"/>
          </w:tcPr>
          <w:p w14:paraId="58B35538" w14:textId="5FAAA402" w:rsidR="00AC0E09" w:rsidRPr="00FC04D1" w:rsidRDefault="00AC0E09" w:rsidP="00FC04D1">
            <w:pPr>
              <w:widowControl/>
              <w:adjustRightInd w:val="0"/>
              <w:rPr>
                <w:rFonts w:eastAsiaTheme="minorHAnsi"/>
                <w:color w:val="000000"/>
                <w:sz w:val="23"/>
                <w:szCs w:val="23"/>
              </w:rPr>
            </w:pPr>
            <w:r>
              <w:rPr>
                <w:rFonts w:eastAsiaTheme="minorHAnsi"/>
                <w:color w:val="000000"/>
                <w:sz w:val="23"/>
                <w:szCs w:val="23"/>
              </w:rPr>
              <w:t>Калашникова Наталья Михайловна</w:t>
            </w:r>
          </w:p>
        </w:tc>
        <w:tc>
          <w:tcPr>
            <w:tcW w:w="1885" w:type="dxa"/>
          </w:tcPr>
          <w:p w14:paraId="72D9337C" w14:textId="6F145A8A" w:rsidR="00AC0E09" w:rsidRPr="00FC04D1" w:rsidRDefault="00AC0E09" w:rsidP="00FC04D1">
            <w:pPr>
              <w:widowControl/>
              <w:adjustRightInd w:val="0"/>
              <w:rPr>
                <w:rFonts w:eastAsiaTheme="minorHAnsi"/>
                <w:color w:val="000000"/>
                <w:sz w:val="23"/>
                <w:szCs w:val="23"/>
              </w:rPr>
            </w:pPr>
            <w:proofErr w:type="spellStart"/>
            <w:r>
              <w:rPr>
                <w:rFonts w:eastAsiaTheme="minorHAnsi"/>
                <w:color w:val="000000"/>
                <w:sz w:val="23"/>
                <w:szCs w:val="23"/>
              </w:rPr>
              <w:t>К.м.н.ассистент</w:t>
            </w:r>
            <w:proofErr w:type="spellEnd"/>
          </w:p>
        </w:tc>
        <w:tc>
          <w:tcPr>
            <w:tcW w:w="1885" w:type="dxa"/>
          </w:tcPr>
          <w:p w14:paraId="11991CB4" w14:textId="29B54CDE" w:rsidR="00AC0E09" w:rsidRPr="00FC04D1" w:rsidRDefault="00AC0E09" w:rsidP="00FC04D1">
            <w:pPr>
              <w:widowControl/>
              <w:adjustRightInd w:val="0"/>
              <w:rPr>
                <w:rFonts w:eastAsiaTheme="minorHAnsi"/>
                <w:color w:val="000000"/>
                <w:sz w:val="23"/>
                <w:szCs w:val="23"/>
              </w:rPr>
            </w:pPr>
            <w:r>
              <w:rPr>
                <w:rFonts w:eastAsiaTheme="minorHAnsi"/>
                <w:color w:val="000000"/>
                <w:sz w:val="23"/>
                <w:szCs w:val="23"/>
              </w:rPr>
              <w:t>Ассистент кафедры факультетской терапии</w:t>
            </w:r>
          </w:p>
        </w:tc>
        <w:tc>
          <w:tcPr>
            <w:tcW w:w="1885" w:type="dxa"/>
          </w:tcPr>
          <w:p w14:paraId="10EBDD3D" w14:textId="77777777" w:rsidR="003742CD" w:rsidRPr="00FC04D1" w:rsidRDefault="003742CD" w:rsidP="003742CD">
            <w:pPr>
              <w:widowControl/>
              <w:adjustRightInd w:val="0"/>
              <w:rPr>
                <w:rFonts w:eastAsiaTheme="minorHAnsi"/>
                <w:color w:val="000000"/>
                <w:sz w:val="23"/>
                <w:szCs w:val="23"/>
              </w:rPr>
            </w:pPr>
            <w:r w:rsidRPr="00FC04D1">
              <w:rPr>
                <w:rFonts w:eastAsiaTheme="minorHAnsi"/>
                <w:color w:val="000000"/>
                <w:sz w:val="23"/>
                <w:szCs w:val="23"/>
              </w:rPr>
              <w:t xml:space="preserve">ФГБОУ ВО </w:t>
            </w:r>
          </w:p>
          <w:p w14:paraId="39EED439" w14:textId="43932821" w:rsidR="00AC0E09" w:rsidRPr="00FC04D1" w:rsidRDefault="003742CD" w:rsidP="003742CD">
            <w:pPr>
              <w:widowControl/>
              <w:adjustRightInd w:val="0"/>
              <w:rPr>
                <w:rFonts w:eastAsiaTheme="minorHAnsi"/>
                <w:color w:val="000000"/>
                <w:sz w:val="23"/>
                <w:szCs w:val="23"/>
              </w:rPr>
            </w:pPr>
            <w:r w:rsidRPr="00FC04D1">
              <w:rPr>
                <w:rFonts w:eastAsiaTheme="minorHAnsi"/>
                <w:color w:val="000000"/>
                <w:sz w:val="23"/>
                <w:szCs w:val="23"/>
              </w:rPr>
              <w:t>«Читинская государственная медицинская академия» (ЧГМА) Минздрава России</w:t>
            </w:r>
          </w:p>
        </w:tc>
      </w:tr>
      <w:tr w:rsidR="00612BBC" w:rsidRPr="00FC04D1" w14:paraId="0B223706" w14:textId="77777777" w:rsidTr="00E9781B">
        <w:trPr>
          <w:trHeight w:val="1078"/>
        </w:trPr>
        <w:tc>
          <w:tcPr>
            <w:tcW w:w="846" w:type="dxa"/>
          </w:tcPr>
          <w:p w14:paraId="23351D0B" w14:textId="77777777" w:rsidR="00612BBC" w:rsidRPr="003742CD" w:rsidRDefault="00612BBC" w:rsidP="003742CD">
            <w:pPr>
              <w:pStyle w:val="a5"/>
              <w:widowControl/>
              <w:numPr>
                <w:ilvl w:val="0"/>
                <w:numId w:val="23"/>
              </w:numPr>
              <w:adjustRightInd w:val="0"/>
              <w:rPr>
                <w:rFonts w:eastAsiaTheme="minorHAnsi"/>
                <w:color w:val="000000"/>
                <w:sz w:val="23"/>
                <w:szCs w:val="23"/>
              </w:rPr>
            </w:pPr>
          </w:p>
        </w:tc>
        <w:tc>
          <w:tcPr>
            <w:tcW w:w="2924" w:type="dxa"/>
          </w:tcPr>
          <w:p w14:paraId="47A7F3DB" w14:textId="6C5E6231" w:rsidR="00612BBC" w:rsidRDefault="00612BBC" w:rsidP="00FC04D1">
            <w:pPr>
              <w:widowControl/>
              <w:adjustRightInd w:val="0"/>
              <w:rPr>
                <w:rFonts w:eastAsiaTheme="minorHAnsi"/>
                <w:color w:val="000000"/>
                <w:sz w:val="23"/>
                <w:szCs w:val="23"/>
              </w:rPr>
            </w:pPr>
            <w:r>
              <w:rPr>
                <w:rFonts w:eastAsiaTheme="minorHAnsi"/>
                <w:color w:val="000000"/>
                <w:sz w:val="23"/>
                <w:szCs w:val="23"/>
              </w:rPr>
              <w:t>Филёв Андрей Петрович</w:t>
            </w:r>
          </w:p>
        </w:tc>
        <w:tc>
          <w:tcPr>
            <w:tcW w:w="1885" w:type="dxa"/>
          </w:tcPr>
          <w:p w14:paraId="1142FE04" w14:textId="6C0D01FE" w:rsidR="00612BBC" w:rsidRDefault="00612BBC" w:rsidP="00FC04D1">
            <w:pPr>
              <w:widowControl/>
              <w:adjustRightInd w:val="0"/>
              <w:rPr>
                <w:rFonts w:eastAsiaTheme="minorHAnsi"/>
                <w:color w:val="000000"/>
                <w:sz w:val="23"/>
                <w:szCs w:val="23"/>
              </w:rPr>
            </w:pPr>
            <w:r>
              <w:rPr>
                <w:rFonts w:eastAsiaTheme="minorHAnsi"/>
                <w:color w:val="000000"/>
                <w:sz w:val="23"/>
                <w:szCs w:val="23"/>
              </w:rPr>
              <w:t>Д.м.н. профессор</w:t>
            </w:r>
          </w:p>
        </w:tc>
        <w:tc>
          <w:tcPr>
            <w:tcW w:w="1885" w:type="dxa"/>
          </w:tcPr>
          <w:p w14:paraId="521790AE" w14:textId="40B73928" w:rsidR="00612BBC" w:rsidRDefault="00612BBC" w:rsidP="00FC04D1">
            <w:pPr>
              <w:widowControl/>
              <w:adjustRightInd w:val="0"/>
              <w:rPr>
                <w:rFonts w:eastAsiaTheme="minorHAnsi"/>
                <w:color w:val="000000"/>
                <w:sz w:val="23"/>
                <w:szCs w:val="23"/>
              </w:rPr>
            </w:pPr>
            <w:r>
              <w:rPr>
                <w:rFonts w:eastAsiaTheme="minorHAnsi"/>
                <w:color w:val="000000"/>
                <w:sz w:val="23"/>
                <w:szCs w:val="23"/>
              </w:rPr>
              <w:t>Заведующий кафедрой факультетской терапии</w:t>
            </w:r>
          </w:p>
        </w:tc>
        <w:tc>
          <w:tcPr>
            <w:tcW w:w="1885" w:type="dxa"/>
          </w:tcPr>
          <w:p w14:paraId="5DB9F3FC" w14:textId="77777777" w:rsidR="00612BBC" w:rsidRPr="00FC04D1" w:rsidRDefault="00612BBC" w:rsidP="00612BBC">
            <w:pPr>
              <w:widowControl/>
              <w:adjustRightInd w:val="0"/>
              <w:rPr>
                <w:rFonts w:eastAsiaTheme="minorHAnsi"/>
                <w:color w:val="000000"/>
                <w:sz w:val="23"/>
                <w:szCs w:val="23"/>
              </w:rPr>
            </w:pPr>
            <w:r w:rsidRPr="00FC04D1">
              <w:rPr>
                <w:rFonts w:eastAsiaTheme="minorHAnsi"/>
                <w:color w:val="000000"/>
                <w:sz w:val="23"/>
                <w:szCs w:val="23"/>
              </w:rPr>
              <w:t xml:space="preserve">ФГБОУ ВО </w:t>
            </w:r>
          </w:p>
          <w:p w14:paraId="6D164A03" w14:textId="41D1EDAD" w:rsidR="00612BBC" w:rsidRPr="00FC04D1" w:rsidRDefault="00612BBC" w:rsidP="00612BBC">
            <w:pPr>
              <w:widowControl/>
              <w:adjustRightInd w:val="0"/>
              <w:rPr>
                <w:rFonts w:eastAsiaTheme="minorHAnsi"/>
                <w:color w:val="000000"/>
                <w:sz w:val="23"/>
                <w:szCs w:val="23"/>
              </w:rPr>
            </w:pPr>
            <w:r w:rsidRPr="00FC04D1">
              <w:rPr>
                <w:rFonts w:eastAsiaTheme="minorHAnsi"/>
                <w:color w:val="000000"/>
                <w:sz w:val="23"/>
                <w:szCs w:val="23"/>
              </w:rPr>
              <w:t>«Читинская государственная медицинская академия» (ЧГМА) Минздрава России</w:t>
            </w:r>
          </w:p>
        </w:tc>
      </w:tr>
    </w:tbl>
    <w:p w14:paraId="3A9BFF6A" w14:textId="0DA261AC" w:rsidR="00A50E46" w:rsidRDefault="00A50E46"/>
    <w:p w14:paraId="3C44DA3E" w14:textId="108F9CCF" w:rsidR="00E00B2E" w:rsidRDefault="00E00B2E"/>
    <w:p w14:paraId="52B43D48" w14:textId="679FE1F9" w:rsidR="00E9781B" w:rsidRDefault="00E9781B"/>
    <w:p w14:paraId="7F4784AA" w14:textId="42411EBE" w:rsidR="00BC443A" w:rsidRDefault="00BC443A" w:rsidP="00DE3628">
      <w:pPr>
        <w:pStyle w:val="1"/>
        <w:jc w:val="center"/>
        <w:rPr>
          <w:rFonts w:ascii="Times New Roman" w:hAnsi="Times New Roman" w:cs="Times New Roman"/>
          <w:b/>
          <w:bCs/>
          <w:color w:val="auto"/>
          <w:sz w:val="24"/>
          <w:szCs w:val="24"/>
        </w:rPr>
      </w:pPr>
    </w:p>
    <w:p w14:paraId="574539D6" w14:textId="77777777" w:rsidR="00BC443A" w:rsidRPr="00BC443A" w:rsidRDefault="00BC443A" w:rsidP="00BC443A"/>
    <w:p w14:paraId="52AC9581" w14:textId="77777777" w:rsidR="00BC443A" w:rsidRPr="00BC443A" w:rsidRDefault="00BC443A" w:rsidP="00BC443A"/>
    <w:p w14:paraId="5EAFB74E" w14:textId="44D6CB71" w:rsidR="00E9781B" w:rsidRPr="00DE3628" w:rsidRDefault="00DE3628" w:rsidP="00DE3628">
      <w:pPr>
        <w:pStyle w:val="1"/>
        <w:jc w:val="center"/>
        <w:rPr>
          <w:rFonts w:ascii="Times New Roman" w:hAnsi="Times New Roman" w:cs="Times New Roman"/>
          <w:b/>
          <w:color w:val="auto"/>
          <w:sz w:val="24"/>
          <w:szCs w:val="24"/>
        </w:rPr>
      </w:pPr>
      <w:bookmarkStart w:id="2" w:name="_Toc195801526"/>
      <w:r>
        <w:rPr>
          <w:rFonts w:ascii="Times New Roman" w:hAnsi="Times New Roman" w:cs="Times New Roman"/>
          <w:b/>
          <w:bCs/>
          <w:color w:val="auto"/>
          <w:sz w:val="24"/>
          <w:szCs w:val="24"/>
        </w:rPr>
        <w:lastRenderedPageBreak/>
        <w:t>1</w:t>
      </w:r>
      <w:r w:rsidR="004B6279" w:rsidRPr="004B6279">
        <w:rPr>
          <w:rFonts w:ascii="Times New Roman" w:hAnsi="Times New Roman" w:cs="Times New Roman"/>
          <w:b/>
          <w:bCs/>
          <w:color w:val="auto"/>
          <w:sz w:val="24"/>
          <w:szCs w:val="24"/>
        </w:rPr>
        <w:t>. Общие положения</w:t>
      </w:r>
      <w:bookmarkEnd w:id="2"/>
    </w:p>
    <w:p w14:paraId="19C1E832" w14:textId="249C1EC5" w:rsidR="00E00B2E" w:rsidRPr="007D1148" w:rsidRDefault="007D1148" w:rsidP="005C5BEC">
      <w:pPr>
        <w:pStyle w:val="a5"/>
        <w:numPr>
          <w:ilvl w:val="1"/>
          <w:numId w:val="13"/>
        </w:numPr>
        <w:outlineLvl w:val="1"/>
        <w:rPr>
          <w:b/>
          <w:sz w:val="24"/>
          <w:szCs w:val="24"/>
        </w:rPr>
      </w:pPr>
      <w:bookmarkStart w:id="3" w:name="_Toc195801527"/>
      <w:r w:rsidRPr="007D1148">
        <w:rPr>
          <w:b/>
          <w:sz w:val="24"/>
          <w:szCs w:val="24"/>
        </w:rPr>
        <w:t>Ведение</w:t>
      </w:r>
      <w:bookmarkEnd w:id="3"/>
    </w:p>
    <w:p w14:paraId="5FF5A777" w14:textId="4331657B" w:rsidR="001A70BF" w:rsidRDefault="001A70BF" w:rsidP="001A70BF">
      <w:pPr>
        <w:ind w:firstLine="709"/>
        <w:jc w:val="both"/>
        <w:rPr>
          <w:sz w:val="24"/>
          <w:szCs w:val="24"/>
        </w:rPr>
      </w:pPr>
      <w:r w:rsidRPr="001A70BF">
        <w:rPr>
          <w:sz w:val="24"/>
          <w:szCs w:val="24"/>
        </w:rPr>
        <w:t>Основная профессиональная образовательная программа высшего образования –</w:t>
      </w:r>
      <w:r>
        <w:rPr>
          <w:sz w:val="24"/>
          <w:szCs w:val="24"/>
        </w:rPr>
        <w:t xml:space="preserve"> </w:t>
      </w:r>
      <w:r w:rsidRPr="001A70BF">
        <w:rPr>
          <w:sz w:val="24"/>
          <w:szCs w:val="24"/>
        </w:rPr>
        <w:t>направление подготовки 34.03.01 Сестринское дело (далее – ОПОП ВО), реализуемая в</w:t>
      </w:r>
      <w:r>
        <w:rPr>
          <w:sz w:val="24"/>
          <w:szCs w:val="24"/>
        </w:rPr>
        <w:t xml:space="preserve"> </w:t>
      </w:r>
      <w:r w:rsidRPr="001A70BF">
        <w:rPr>
          <w:sz w:val="24"/>
          <w:szCs w:val="24"/>
        </w:rPr>
        <w:t xml:space="preserve">ФГБОУ ВО </w:t>
      </w:r>
      <w:r>
        <w:rPr>
          <w:sz w:val="24"/>
          <w:szCs w:val="24"/>
        </w:rPr>
        <w:t>ЧГМА</w:t>
      </w:r>
      <w:r w:rsidRPr="001A70BF">
        <w:rPr>
          <w:sz w:val="24"/>
          <w:szCs w:val="24"/>
        </w:rPr>
        <w:t xml:space="preserve"> Минздрава России, представляет собой систему нормативных и</w:t>
      </w:r>
      <w:r>
        <w:rPr>
          <w:sz w:val="24"/>
          <w:szCs w:val="24"/>
        </w:rPr>
        <w:t xml:space="preserve"> </w:t>
      </w:r>
      <w:r w:rsidRPr="001A70BF">
        <w:rPr>
          <w:sz w:val="24"/>
          <w:szCs w:val="24"/>
        </w:rPr>
        <w:t xml:space="preserve">учебно-методических документов, разработанных и утвержденных ФГБОУ ВО </w:t>
      </w:r>
      <w:r>
        <w:rPr>
          <w:sz w:val="24"/>
          <w:szCs w:val="24"/>
        </w:rPr>
        <w:t>ЧГМА</w:t>
      </w:r>
      <w:r w:rsidRPr="001A70BF">
        <w:rPr>
          <w:sz w:val="24"/>
          <w:szCs w:val="24"/>
        </w:rPr>
        <w:t xml:space="preserve"> Минздрава России с учетом</w:t>
      </w:r>
      <w:r>
        <w:rPr>
          <w:sz w:val="24"/>
          <w:szCs w:val="24"/>
        </w:rPr>
        <w:t xml:space="preserve"> </w:t>
      </w:r>
      <w:r w:rsidRPr="001A70BF">
        <w:rPr>
          <w:sz w:val="24"/>
          <w:szCs w:val="24"/>
        </w:rPr>
        <w:t>требований рынка труда на основе Федерального государственного образовательного стандарта</w:t>
      </w:r>
      <w:r>
        <w:rPr>
          <w:sz w:val="24"/>
          <w:szCs w:val="24"/>
        </w:rPr>
        <w:t xml:space="preserve"> </w:t>
      </w:r>
      <w:r w:rsidRPr="001A70BF">
        <w:rPr>
          <w:sz w:val="24"/>
          <w:szCs w:val="24"/>
        </w:rPr>
        <w:t>высшего образования (далее – ФГОС ВО) направление подготовки 34.03.01 Сестринское дело,</w:t>
      </w:r>
      <w:r>
        <w:rPr>
          <w:sz w:val="24"/>
          <w:szCs w:val="24"/>
        </w:rPr>
        <w:t xml:space="preserve"> </w:t>
      </w:r>
      <w:r w:rsidRPr="001A70BF">
        <w:rPr>
          <w:sz w:val="24"/>
          <w:szCs w:val="24"/>
        </w:rPr>
        <w:t>утвержденного приказом Министерства науки и высшего образования Российской Федерации</w:t>
      </w:r>
      <w:r>
        <w:rPr>
          <w:sz w:val="24"/>
          <w:szCs w:val="24"/>
        </w:rPr>
        <w:t xml:space="preserve"> </w:t>
      </w:r>
      <w:r w:rsidRPr="001A70BF">
        <w:rPr>
          <w:sz w:val="24"/>
          <w:szCs w:val="24"/>
        </w:rPr>
        <w:t>№ 971 от 22.09.2017.</w:t>
      </w:r>
    </w:p>
    <w:p w14:paraId="0921A62E" w14:textId="4E1E7430" w:rsidR="001A70BF" w:rsidRPr="001A70BF" w:rsidRDefault="001A70BF" w:rsidP="001A70BF">
      <w:pPr>
        <w:ind w:firstLine="709"/>
        <w:jc w:val="both"/>
        <w:rPr>
          <w:sz w:val="24"/>
          <w:szCs w:val="24"/>
        </w:rPr>
      </w:pPr>
      <w:r w:rsidRPr="001A70BF">
        <w:rPr>
          <w:sz w:val="24"/>
          <w:szCs w:val="24"/>
        </w:rPr>
        <w:t>ОПОП ВО регламентирует цели, ожидаемые р</w:t>
      </w:r>
      <w:r w:rsidR="00060CB3">
        <w:rPr>
          <w:sz w:val="24"/>
          <w:szCs w:val="24"/>
        </w:rPr>
        <w:t>езультаты, содержание, условия,</w:t>
      </w:r>
      <w:r>
        <w:rPr>
          <w:sz w:val="24"/>
          <w:szCs w:val="24"/>
        </w:rPr>
        <w:t xml:space="preserve"> </w:t>
      </w:r>
      <w:r w:rsidRPr="001A70BF">
        <w:rPr>
          <w:sz w:val="24"/>
          <w:szCs w:val="24"/>
        </w:rPr>
        <w:t>технологии реали</w:t>
      </w:r>
      <w:r w:rsidR="00060CB3">
        <w:rPr>
          <w:sz w:val="24"/>
          <w:szCs w:val="24"/>
        </w:rPr>
        <w:t>зации образовательного процесса и</w:t>
      </w:r>
      <w:r w:rsidRPr="001A70BF">
        <w:rPr>
          <w:sz w:val="24"/>
          <w:szCs w:val="24"/>
        </w:rPr>
        <w:t xml:space="preserve"> оценку качества подготовки выпускников.</w:t>
      </w:r>
    </w:p>
    <w:p w14:paraId="3797CA25" w14:textId="2F15AD4B" w:rsidR="001A70BF" w:rsidRPr="001A70BF" w:rsidRDefault="001A70BF" w:rsidP="001A70BF">
      <w:pPr>
        <w:ind w:firstLine="709"/>
        <w:jc w:val="both"/>
        <w:rPr>
          <w:sz w:val="24"/>
          <w:szCs w:val="24"/>
        </w:rPr>
      </w:pPr>
      <w:r w:rsidRPr="001A70BF">
        <w:rPr>
          <w:sz w:val="24"/>
          <w:szCs w:val="24"/>
        </w:rPr>
        <w:t>В результате освоения ОПОП ВО по направлению подготовки 34.03.01 Сестринское дело у</w:t>
      </w:r>
      <w:r>
        <w:rPr>
          <w:sz w:val="24"/>
          <w:szCs w:val="24"/>
        </w:rPr>
        <w:t xml:space="preserve"> </w:t>
      </w:r>
      <w:r w:rsidRPr="001A70BF">
        <w:rPr>
          <w:sz w:val="24"/>
          <w:szCs w:val="24"/>
        </w:rPr>
        <w:t>выпускника должны быть сформированы компетенции, установленные программой</w:t>
      </w:r>
      <w:r>
        <w:rPr>
          <w:sz w:val="24"/>
          <w:szCs w:val="24"/>
        </w:rPr>
        <w:t xml:space="preserve"> </w:t>
      </w:r>
      <w:r w:rsidRPr="001A70BF">
        <w:rPr>
          <w:sz w:val="24"/>
          <w:szCs w:val="24"/>
        </w:rPr>
        <w:t>бакалавриата.</w:t>
      </w:r>
    </w:p>
    <w:p w14:paraId="189AA347" w14:textId="2C2C2CBD" w:rsidR="001A70BF" w:rsidRPr="001A70BF" w:rsidRDefault="001A70BF" w:rsidP="00060CB3">
      <w:pPr>
        <w:widowControl/>
        <w:adjustRightInd w:val="0"/>
        <w:ind w:firstLine="709"/>
        <w:jc w:val="both"/>
        <w:rPr>
          <w:rFonts w:eastAsiaTheme="minorHAnsi"/>
          <w:color w:val="000000"/>
          <w:sz w:val="24"/>
          <w:szCs w:val="24"/>
        </w:rPr>
      </w:pPr>
      <w:r w:rsidRPr="001A70BF">
        <w:rPr>
          <w:rFonts w:eastAsiaTheme="minorHAnsi"/>
          <w:color w:val="000000"/>
          <w:sz w:val="24"/>
          <w:szCs w:val="24"/>
        </w:rPr>
        <w:t xml:space="preserve">Основная профессиональная образовательная программа включает в себя: </w:t>
      </w:r>
    </w:p>
    <w:p w14:paraId="7F76A33F" w14:textId="335BD2EF" w:rsidR="001A70BF" w:rsidRPr="001A70BF" w:rsidRDefault="001A70BF" w:rsidP="00060CB3">
      <w:pPr>
        <w:pStyle w:val="a5"/>
        <w:widowControl/>
        <w:numPr>
          <w:ilvl w:val="0"/>
          <w:numId w:val="1"/>
        </w:numPr>
        <w:adjustRightInd w:val="0"/>
        <w:spacing w:after="46"/>
        <w:rPr>
          <w:rFonts w:eastAsiaTheme="minorHAnsi"/>
          <w:color w:val="000000"/>
          <w:sz w:val="24"/>
          <w:szCs w:val="24"/>
        </w:rPr>
      </w:pPr>
      <w:r w:rsidRPr="001A70BF">
        <w:rPr>
          <w:rFonts w:eastAsiaTheme="minorHAnsi"/>
          <w:color w:val="000000"/>
          <w:sz w:val="24"/>
          <w:szCs w:val="24"/>
        </w:rPr>
        <w:t xml:space="preserve">учебный план, календарный учебный график, </w:t>
      </w:r>
    </w:p>
    <w:p w14:paraId="05619A88" w14:textId="560A14A0" w:rsidR="001A70BF" w:rsidRPr="001A70BF" w:rsidRDefault="001A70BF" w:rsidP="00060CB3">
      <w:pPr>
        <w:pStyle w:val="a5"/>
        <w:widowControl/>
        <w:numPr>
          <w:ilvl w:val="0"/>
          <w:numId w:val="1"/>
        </w:numPr>
        <w:adjustRightInd w:val="0"/>
        <w:spacing w:after="46"/>
        <w:rPr>
          <w:rFonts w:eastAsiaTheme="minorHAnsi"/>
          <w:color w:val="000000"/>
          <w:sz w:val="24"/>
          <w:szCs w:val="24"/>
        </w:rPr>
      </w:pPr>
      <w:r w:rsidRPr="001A70BF">
        <w:rPr>
          <w:rFonts w:eastAsiaTheme="minorHAnsi"/>
          <w:iCs/>
          <w:color w:val="000000"/>
          <w:sz w:val="24"/>
          <w:szCs w:val="24"/>
        </w:rPr>
        <w:t xml:space="preserve">рабочие программы дисциплин (модулей), </w:t>
      </w:r>
    </w:p>
    <w:p w14:paraId="0C720397" w14:textId="44D6D646" w:rsidR="001A70BF" w:rsidRPr="001A70BF" w:rsidRDefault="001A70BF" w:rsidP="00060CB3">
      <w:pPr>
        <w:pStyle w:val="a5"/>
        <w:widowControl/>
        <w:numPr>
          <w:ilvl w:val="0"/>
          <w:numId w:val="1"/>
        </w:numPr>
        <w:adjustRightInd w:val="0"/>
        <w:spacing w:after="46"/>
        <w:rPr>
          <w:rFonts w:eastAsiaTheme="minorHAnsi"/>
          <w:color w:val="000000"/>
          <w:sz w:val="24"/>
          <w:szCs w:val="24"/>
        </w:rPr>
      </w:pPr>
      <w:r w:rsidRPr="001A70BF">
        <w:rPr>
          <w:rFonts w:eastAsiaTheme="minorHAnsi"/>
          <w:color w:val="000000"/>
          <w:sz w:val="24"/>
          <w:szCs w:val="24"/>
        </w:rPr>
        <w:t xml:space="preserve">рабочие программы практик, </w:t>
      </w:r>
    </w:p>
    <w:p w14:paraId="0D006378" w14:textId="12332A17" w:rsidR="001A70BF" w:rsidRPr="001A70BF" w:rsidRDefault="001A70BF" w:rsidP="00060CB3">
      <w:pPr>
        <w:pStyle w:val="a5"/>
        <w:widowControl/>
        <w:numPr>
          <w:ilvl w:val="0"/>
          <w:numId w:val="1"/>
        </w:numPr>
        <w:adjustRightInd w:val="0"/>
        <w:spacing w:after="46"/>
        <w:rPr>
          <w:rFonts w:eastAsiaTheme="minorHAnsi"/>
          <w:color w:val="000000"/>
          <w:sz w:val="24"/>
          <w:szCs w:val="24"/>
        </w:rPr>
      </w:pPr>
      <w:r w:rsidRPr="001A70BF">
        <w:rPr>
          <w:rFonts w:eastAsiaTheme="minorHAnsi"/>
          <w:iCs/>
          <w:color w:val="000000"/>
          <w:sz w:val="24"/>
          <w:szCs w:val="24"/>
        </w:rPr>
        <w:t xml:space="preserve">учебно-методическое сопровождение к рабочим программам дисциплин, практик </w:t>
      </w:r>
    </w:p>
    <w:p w14:paraId="62F49B21" w14:textId="7D84739B" w:rsidR="001A70BF" w:rsidRPr="001A70BF" w:rsidRDefault="001A70BF" w:rsidP="00060CB3">
      <w:pPr>
        <w:pStyle w:val="a5"/>
        <w:widowControl/>
        <w:numPr>
          <w:ilvl w:val="0"/>
          <w:numId w:val="1"/>
        </w:numPr>
        <w:adjustRightInd w:val="0"/>
        <w:spacing w:after="46"/>
        <w:rPr>
          <w:rFonts w:eastAsiaTheme="minorHAnsi"/>
          <w:color w:val="000000"/>
          <w:sz w:val="24"/>
          <w:szCs w:val="24"/>
        </w:rPr>
      </w:pPr>
      <w:r w:rsidRPr="001A70BF">
        <w:rPr>
          <w:rFonts w:eastAsiaTheme="minorHAnsi"/>
          <w:iCs/>
          <w:color w:val="000000"/>
          <w:sz w:val="24"/>
          <w:szCs w:val="24"/>
        </w:rPr>
        <w:t xml:space="preserve">оценочные средства, </w:t>
      </w:r>
    </w:p>
    <w:p w14:paraId="5CF02517" w14:textId="36609A26" w:rsidR="001A70BF" w:rsidRPr="00AC0E09" w:rsidRDefault="00AC0E09" w:rsidP="00060CB3">
      <w:pPr>
        <w:pStyle w:val="a5"/>
        <w:widowControl/>
        <w:numPr>
          <w:ilvl w:val="0"/>
          <w:numId w:val="1"/>
        </w:numPr>
        <w:adjustRightInd w:val="0"/>
        <w:spacing w:after="46"/>
        <w:rPr>
          <w:rFonts w:eastAsiaTheme="minorHAnsi"/>
          <w:color w:val="000000"/>
          <w:sz w:val="24"/>
          <w:szCs w:val="24"/>
        </w:rPr>
      </w:pPr>
      <w:r>
        <w:rPr>
          <w:rFonts w:eastAsiaTheme="minorHAnsi"/>
          <w:iCs/>
          <w:color w:val="000000"/>
          <w:sz w:val="24"/>
          <w:szCs w:val="24"/>
        </w:rPr>
        <w:t>план воспитательной деятельности;</w:t>
      </w:r>
    </w:p>
    <w:p w14:paraId="3306788D" w14:textId="75E120AA" w:rsidR="00AC0E09" w:rsidRPr="001A70BF" w:rsidRDefault="00AC0E09" w:rsidP="00060CB3">
      <w:pPr>
        <w:pStyle w:val="a5"/>
        <w:widowControl/>
        <w:numPr>
          <w:ilvl w:val="0"/>
          <w:numId w:val="1"/>
        </w:numPr>
        <w:adjustRightInd w:val="0"/>
        <w:spacing w:after="46"/>
        <w:rPr>
          <w:rFonts w:eastAsiaTheme="minorHAnsi"/>
          <w:color w:val="000000"/>
          <w:sz w:val="24"/>
          <w:szCs w:val="24"/>
        </w:rPr>
      </w:pPr>
      <w:r>
        <w:rPr>
          <w:rFonts w:eastAsiaTheme="minorHAnsi"/>
          <w:iCs/>
          <w:color w:val="000000"/>
          <w:sz w:val="24"/>
          <w:szCs w:val="24"/>
        </w:rPr>
        <w:t>график воспитательной работы;</w:t>
      </w:r>
    </w:p>
    <w:p w14:paraId="30138753" w14:textId="71575EC1" w:rsidR="000D05E9" w:rsidRPr="00DE3628" w:rsidRDefault="001A70BF" w:rsidP="00060CB3">
      <w:pPr>
        <w:pStyle w:val="a5"/>
        <w:widowControl/>
        <w:numPr>
          <w:ilvl w:val="0"/>
          <w:numId w:val="1"/>
        </w:numPr>
        <w:adjustRightInd w:val="0"/>
        <w:rPr>
          <w:rFonts w:eastAsiaTheme="minorHAnsi"/>
          <w:color w:val="000000"/>
          <w:sz w:val="24"/>
          <w:szCs w:val="24"/>
        </w:rPr>
      </w:pPr>
      <w:r w:rsidRPr="001A70BF">
        <w:rPr>
          <w:rFonts w:eastAsiaTheme="minorHAnsi"/>
          <w:iCs/>
          <w:color w:val="000000"/>
          <w:sz w:val="24"/>
          <w:szCs w:val="24"/>
        </w:rPr>
        <w:t xml:space="preserve">методические материалы, обеспечивающие реализацию соответствующей образовательной технологии. </w:t>
      </w:r>
    </w:p>
    <w:p w14:paraId="14B762CA" w14:textId="2660D6C8" w:rsidR="000D05E9" w:rsidRPr="009A63EC" w:rsidRDefault="00DE3628" w:rsidP="00060CB3">
      <w:pPr>
        <w:ind w:firstLine="709"/>
        <w:jc w:val="both"/>
        <w:rPr>
          <w:b/>
          <w:sz w:val="24"/>
          <w:szCs w:val="24"/>
        </w:rPr>
      </w:pPr>
      <w:r w:rsidRPr="009A63EC">
        <w:rPr>
          <w:sz w:val="23"/>
          <w:szCs w:val="23"/>
        </w:rPr>
        <w:t xml:space="preserve">Выпускающая кафедра по согласованию с ректоратом и учебно-методическим управлением </w:t>
      </w:r>
      <w:r w:rsidR="00132350" w:rsidRPr="009A63EC">
        <w:rPr>
          <w:sz w:val="23"/>
          <w:szCs w:val="23"/>
        </w:rPr>
        <w:t>Академии</w:t>
      </w:r>
      <w:r w:rsidRPr="009A63EC">
        <w:rPr>
          <w:sz w:val="23"/>
          <w:szCs w:val="23"/>
        </w:rPr>
        <w:t xml:space="preserve"> имеет право ежегодно обновлять (с утверждением внесенных изменений и дополнений в установленном порядке) данную ОПОП (в части состава дисциплин (модулей), установленных </w:t>
      </w:r>
      <w:r w:rsidR="00132350" w:rsidRPr="009A63EC">
        <w:rPr>
          <w:sz w:val="23"/>
          <w:szCs w:val="23"/>
        </w:rPr>
        <w:t>Академией</w:t>
      </w:r>
      <w:r w:rsidRPr="009A63EC">
        <w:rPr>
          <w:sz w:val="23"/>
          <w:szCs w:val="23"/>
        </w:rPr>
        <w:t xml:space="preserve"> в учебном плане и/или содержания рабочих программ учебных дисциплин (модулей), рабочих программ практики, методических материалов, обеспечивающих реализацию соответствующей образовательной </w:t>
      </w:r>
      <w:r w:rsidR="00132350" w:rsidRPr="009A63EC">
        <w:rPr>
          <w:sz w:val="23"/>
          <w:szCs w:val="23"/>
        </w:rPr>
        <w:t>программы</w:t>
      </w:r>
      <w:r w:rsidRPr="009A63EC">
        <w:rPr>
          <w:sz w:val="23"/>
          <w:szCs w:val="23"/>
        </w:rPr>
        <w:t xml:space="preserve">) с учетом развития науки, техники, культуры, экономики, социальной сферы, а также новых регламентирующих и методических материалов </w:t>
      </w:r>
      <w:proofErr w:type="spellStart"/>
      <w:r w:rsidRPr="009A63EC">
        <w:rPr>
          <w:sz w:val="23"/>
          <w:szCs w:val="23"/>
        </w:rPr>
        <w:t>Минобрнауки</w:t>
      </w:r>
      <w:proofErr w:type="spellEnd"/>
      <w:r w:rsidRPr="009A63EC">
        <w:rPr>
          <w:sz w:val="23"/>
          <w:szCs w:val="23"/>
        </w:rPr>
        <w:t xml:space="preserve"> России,</w:t>
      </w:r>
      <w:r w:rsidR="00132350" w:rsidRPr="009A63EC">
        <w:rPr>
          <w:sz w:val="23"/>
          <w:szCs w:val="23"/>
        </w:rPr>
        <w:t xml:space="preserve"> Минздрава России</w:t>
      </w:r>
      <w:r w:rsidRPr="009A63EC">
        <w:rPr>
          <w:sz w:val="23"/>
          <w:szCs w:val="23"/>
        </w:rPr>
        <w:t xml:space="preserve"> опыта ведущих </w:t>
      </w:r>
      <w:r w:rsidR="00132350" w:rsidRPr="009A63EC">
        <w:rPr>
          <w:sz w:val="23"/>
          <w:szCs w:val="23"/>
        </w:rPr>
        <w:t>вузов</w:t>
      </w:r>
      <w:r w:rsidRPr="009A63EC">
        <w:rPr>
          <w:sz w:val="23"/>
          <w:szCs w:val="23"/>
        </w:rPr>
        <w:t xml:space="preserve"> в соответствии с направлением подготовки, решений ученого совета, учебно-методического совета и ректората </w:t>
      </w:r>
      <w:r w:rsidR="00132350" w:rsidRPr="009A63EC">
        <w:rPr>
          <w:sz w:val="23"/>
          <w:szCs w:val="23"/>
        </w:rPr>
        <w:t>Академии</w:t>
      </w:r>
      <w:r w:rsidRPr="009A63EC">
        <w:rPr>
          <w:sz w:val="23"/>
          <w:szCs w:val="23"/>
        </w:rPr>
        <w:t>.</w:t>
      </w:r>
    </w:p>
    <w:p w14:paraId="1F9F5738" w14:textId="77777777" w:rsidR="000D05E9" w:rsidRDefault="000D05E9" w:rsidP="00382C57">
      <w:pPr>
        <w:jc w:val="center"/>
        <w:rPr>
          <w:b/>
          <w:sz w:val="24"/>
          <w:szCs w:val="24"/>
        </w:rPr>
      </w:pPr>
    </w:p>
    <w:p w14:paraId="643F5FC6" w14:textId="1B838FFE" w:rsidR="001A70BF" w:rsidRPr="007D1148" w:rsidRDefault="007D1148" w:rsidP="005C5BEC">
      <w:pPr>
        <w:pStyle w:val="a5"/>
        <w:numPr>
          <w:ilvl w:val="1"/>
          <w:numId w:val="13"/>
        </w:numPr>
        <w:jc w:val="center"/>
        <w:outlineLvl w:val="1"/>
        <w:rPr>
          <w:b/>
          <w:sz w:val="24"/>
          <w:szCs w:val="24"/>
        </w:rPr>
      </w:pPr>
      <w:r>
        <w:rPr>
          <w:b/>
          <w:bCs/>
          <w:sz w:val="23"/>
          <w:szCs w:val="23"/>
        </w:rPr>
        <w:t xml:space="preserve"> </w:t>
      </w:r>
      <w:bookmarkStart w:id="4" w:name="_Toc195801528"/>
      <w:r w:rsidR="001A70BF" w:rsidRPr="007D1148">
        <w:rPr>
          <w:b/>
          <w:bCs/>
          <w:sz w:val="23"/>
          <w:szCs w:val="23"/>
        </w:rPr>
        <w:t xml:space="preserve">Перечень профессиональных стандартов, с учетом которых разрабатывается основная профессиональная образовательная программа по специальности </w:t>
      </w:r>
      <w:r w:rsidR="001A70BF" w:rsidRPr="007D1148">
        <w:rPr>
          <w:b/>
          <w:sz w:val="24"/>
          <w:szCs w:val="24"/>
        </w:rPr>
        <w:t>34.03.01 Сестринское дело</w:t>
      </w:r>
      <w:bookmarkEnd w:id="4"/>
    </w:p>
    <w:p w14:paraId="43AE6887" w14:textId="14ECD385" w:rsidR="001A70BF" w:rsidRDefault="001A70BF" w:rsidP="00382C57">
      <w:pPr>
        <w:jc w:val="center"/>
        <w:rPr>
          <w:b/>
          <w:sz w:val="24"/>
          <w:szCs w:val="24"/>
        </w:rPr>
      </w:pPr>
    </w:p>
    <w:p w14:paraId="5C7B4BF0" w14:textId="77777777" w:rsidR="001A70BF" w:rsidRDefault="001A70BF" w:rsidP="00382C57">
      <w:pPr>
        <w:jc w:val="center"/>
        <w:rPr>
          <w:b/>
          <w:sz w:val="24"/>
          <w:szCs w:val="24"/>
        </w:rPr>
      </w:pPr>
    </w:p>
    <w:tbl>
      <w:tblPr>
        <w:tblStyle w:val="a8"/>
        <w:tblW w:w="9593" w:type="dxa"/>
        <w:tblInd w:w="-147" w:type="dxa"/>
        <w:tblLook w:val="04A0" w:firstRow="1" w:lastRow="0" w:firstColumn="1" w:lastColumn="0" w:noHBand="0" w:noVBand="1"/>
      </w:tblPr>
      <w:tblGrid>
        <w:gridCol w:w="3119"/>
        <w:gridCol w:w="2610"/>
        <w:gridCol w:w="1632"/>
        <w:gridCol w:w="2232"/>
      </w:tblGrid>
      <w:tr w:rsidR="001A70BF" w14:paraId="5FA1AD46" w14:textId="77777777" w:rsidTr="00CF279D">
        <w:tc>
          <w:tcPr>
            <w:tcW w:w="3119" w:type="dxa"/>
          </w:tcPr>
          <w:p w14:paraId="7B8C907F" w14:textId="24E42B56" w:rsidR="001A70BF" w:rsidRDefault="001A70BF" w:rsidP="00382C57">
            <w:pPr>
              <w:jc w:val="center"/>
              <w:rPr>
                <w:b/>
                <w:sz w:val="24"/>
                <w:szCs w:val="24"/>
              </w:rPr>
            </w:pPr>
            <w:r w:rsidRPr="001A70BF">
              <w:rPr>
                <w:rFonts w:eastAsiaTheme="minorHAnsi"/>
                <w:color w:val="000000"/>
                <w:sz w:val="23"/>
                <w:szCs w:val="23"/>
              </w:rPr>
              <w:t>Назначение (цель, миссия) программы</w:t>
            </w:r>
          </w:p>
        </w:tc>
        <w:tc>
          <w:tcPr>
            <w:tcW w:w="2610" w:type="dxa"/>
          </w:tcPr>
          <w:p w14:paraId="5A904B13" w14:textId="37B559FF" w:rsidR="001A70BF" w:rsidRDefault="001A70BF" w:rsidP="00382C57">
            <w:pPr>
              <w:jc w:val="center"/>
              <w:rPr>
                <w:b/>
                <w:sz w:val="24"/>
                <w:szCs w:val="24"/>
              </w:rPr>
            </w:pPr>
            <w:r w:rsidRPr="001A70BF">
              <w:rPr>
                <w:rFonts w:eastAsiaTheme="minorHAnsi"/>
                <w:color w:val="000000"/>
                <w:sz w:val="23"/>
                <w:szCs w:val="23"/>
              </w:rPr>
              <w:t>Название программы</w:t>
            </w:r>
          </w:p>
        </w:tc>
        <w:tc>
          <w:tcPr>
            <w:tcW w:w="1632" w:type="dxa"/>
          </w:tcPr>
          <w:p w14:paraId="36A52D56" w14:textId="75317295" w:rsidR="001A70BF" w:rsidRDefault="001A70BF" w:rsidP="00382C57">
            <w:pPr>
              <w:jc w:val="center"/>
              <w:rPr>
                <w:b/>
                <w:sz w:val="24"/>
                <w:szCs w:val="24"/>
              </w:rPr>
            </w:pPr>
            <w:r w:rsidRPr="001A70BF">
              <w:rPr>
                <w:rFonts w:eastAsiaTheme="minorHAnsi"/>
                <w:color w:val="000000"/>
                <w:sz w:val="23"/>
                <w:szCs w:val="23"/>
              </w:rPr>
              <w:t>Номер уровня квалификации</w:t>
            </w:r>
          </w:p>
        </w:tc>
        <w:tc>
          <w:tcPr>
            <w:tcW w:w="2232" w:type="dxa"/>
          </w:tcPr>
          <w:p w14:paraId="79454CFB" w14:textId="77777777" w:rsidR="001A70BF" w:rsidRPr="001A70BF" w:rsidRDefault="001A70BF" w:rsidP="007D1148">
            <w:pPr>
              <w:widowControl/>
              <w:adjustRightInd w:val="0"/>
              <w:rPr>
                <w:rFonts w:eastAsiaTheme="minorHAnsi"/>
                <w:color w:val="000000"/>
                <w:sz w:val="23"/>
                <w:szCs w:val="23"/>
              </w:rPr>
            </w:pPr>
            <w:r w:rsidRPr="001A70BF">
              <w:rPr>
                <w:rFonts w:eastAsiaTheme="minorHAnsi"/>
                <w:color w:val="000000"/>
                <w:sz w:val="23"/>
                <w:szCs w:val="23"/>
              </w:rPr>
              <w:t xml:space="preserve">Наименование профессионального </w:t>
            </w:r>
          </w:p>
          <w:p w14:paraId="6C9D0A51" w14:textId="72A73364" w:rsidR="001A70BF" w:rsidRDefault="001A70BF" w:rsidP="007D1148">
            <w:pPr>
              <w:rPr>
                <w:b/>
                <w:sz w:val="24"/>
                <w:szCs w:val="24"/>
              </w:rPr>
            </w:pPr>
            <w:r w:rsidRPr="001A70BF">
              <w:rPr>
                <w:rFonts w:eastAsiaTheme="minorHAnsi"/>
                <w:color w:val="000000"/>
                <w:sz w:val="23"/>
                <w:szCs w:val="23"/>
              </w:rPr>
              <w:t>стандарта (-</w:t>
            </w:r>
            <w:proofErr w:type="spellStart"/>
            <w:r w:rsidRPr="001A70BF">
              <w:rPr>
                <w:rFonts w:eastAsiaTheme="minorHAnsi"/>
                <w:color w:val="000000"/>
                <w:sz w:val="23"/>
                <w:szCs w:val="23"/>
              </w:rPr>
              <w:t>ов</w:t>
            </w:r>
            <w:proofErr w:type="spellEnd"/>
            <w:r w:rsidRPr="001A70BF">
              <w:rPr>
                <w:rFonts w:eastAsiaTheme="minorHAnsi"/>
                <w:color w:val="000000"/>
                <w:sz w:val="23"/>
                <w:szCs w:val="23"/>
              </w:rPr>
              <w:t>)</w:t>
            </w:r>
          </w:p>
        </w:tc>
      </w:tr>
      <w:tr w:rsidR="001A70BF" w14:paraId="02F1A3B3" w14:textId="77777777" w:rsidTr="00CF279D">
        <w:tc>
          <w:tcPr>
            <w:tcW w:w="3119" w:type="dxa"/>
          </w:tcPr>
          <w:p w14:paraId="5C93B0CA" w14:textId="77777777" w:rsidR="007D1148" w:rsidRPr="007D1148" w:rsidRDefault="007D1148" w:rsidP="00CF279D">
            <w:pPr>
              <w:rPr>
                <w:sz w:val="24"/>
                <w:szCs w:val="24"/>
              </w:rPr>
            </w:pPr>
            <w:r w:rsidRPr="007D1148">
              <w:rPr>
                <w:sz w:val="24"/>
                <w:szCs w:val="24"/>
              </w:rPr>
              <w:t xml:space="preserve">Формирование </w:t>
            </w:r>
          </w:p>
          <w:p w14:paraId="28F21405" w14:textId="77777777" w:rsidR="007D1148" w:rsidRPr="007D1148" w:rsidRDefault="007D1148" w:rsidP="00CF279D">
            <w:pPr>
              <w:rPr>
                <w:sz w:val="24"/>
                <w:szCs w:val="24"/>
              </w:rPr>
            </w:pPr>
            <w:r w:rsidRPr="007D1148">
              <w:rPr>
                <w:sz w:val="24"/>
                <w:szCs w:val="24"/>
              </w:rPr>
              <w:t xml:space="preserve">универсальных, </w:t>
            </w:r>
          </w:p>
          <w:p w14:paraId="3B410EA1" w14:textId="2F5BF9DD" w:rsidR="007D1148" w:rsidRPr="007D1148" w:rsidRDefault="007D1148" w:rsidP="00CF279D">
            <w:pPr>
              <w:rPr>
                <w:sz w:val="24"/>
                <w:szCs w:val="24"/>
              </w:rPr>
            </w:pPr>
            <w:r w:rsidRPr="007D1148">
              <w:rPr>
                <w:sz w:val="24"/>
                <w:szCs w:val="24"/>
              </w:rPr>
              <w:t xml:space="preserve">общепрофессиональных и </w:t>
            </w:r>
          </w:p>
          <w:p w14:paraId="49DB1CB1" w14:textId="77777777" w:rsidR="007D1148" w:rsidRPr="007D1148" w:rsidRDefault="007D1148" w:rsidP="00CF279D">
            <w:pPr>
              <w:rPr>
                <w:sz w:val="24"/>
                <w:szCs w:val="24"/>
              </w:rPr>
            </w:pPr>
            <w:r w:rsidRPr="007D1148">
              <w:rPr>
                <w:sz w:val="24"/>
                <w:szCs w:val="24"/>
              </w:rPr>
              <w:t xml:space="preserve">профессиональных </w:t>
            </w:r>
          </w:p>
          <w:p w14:paraId="75E882D9" w14:textId="77777777" w:rsidR="007D1148" w:rsidRPr="007D1148" w:rsidRDefault="007D1148" w:rsidP="00CF279D">
            <w:pPr>
              <w:rPr>
                <w:sz w:val="24"/>
                <w:szCs w:val="24"/>
              </w:rPr>
            </w:pPr>
            <w:r w:rsidRPr="007D1148">
              <w:rPr>
                <w:sz w:val="24"/>
                <w:szCs w:val="24"/>
              </w:rPr>
              <w:t xml:space="preserve">компетенций </w:t>
            </w:r>
          </w:p>
          <w:p w14:paraId="73F0A2C9" w14:textId="77777777" w:rsidR="007D1148" w:rsidRPr="007D1148" w:rsidRDefault="007D1148" w:rsidP="00CF279D">
            <w:pPr>
              <w:rPr>
                <w:sz w:val="24"/>
                <w:szCs w:val="24"/>
              </w:rPr>
            </w:pPr>
            <w:r w:rsidRPr="007D1148">
              <w:rPr>
                <w:sz w:val="24"/>
                <w:szCs w:val="24"/>
              </w:rPr>
              <w:t xml:space="preserve">выпускника в </w:t>
            </w:r>
          </w:p>
          <w:p w14:paraId="71A1DED8" w14:textId="77777777" w:rsidR="007D1148" w:rsidRPr="007D1148" w:rsidRDefault="007D1148" w:rsidP="00CF279D">
            <w:pPr>
              <w:rPr>
                <w:sz w:val="24"/>
                <w:szCs w:val="24"/>
              </w:rPr>
            </w:pPr>
            <w:r w:rsidRPr="007D1148">
              <w:rPr>
                <w:sz w:val="24"/>
                <w:szCs w:val="24"/>
              </w:rPr>
              <w:t xml:space="preserve">соответствии с </w:t>
            </w:r>
          </w:p>
          <w:p w14:paraId="69EEFEF9" w14:textId="77777777" w:rsidR="007D1148" w:rsidRPr="007D1148" w:rsidRDefault="007D1148" w:rsidP="00CF279D">
            <w:pPr>
              <w:rPr>
                <w:sz w:val="24"/>
                <w:szCs w:val="24"/>
              </w:rPr>
            </w:pPr>
            <w:r w:rsidRPr="007D1148">
              <w:rPr>
                <w:sz w:val="24"/>
                <w:szCs w:val="24"/>
              </w:rPr>
              <w:lastRenderedPageBreak/>
              <w:t xml:space="preserve">требованиями ФГОС </w:t>
            </w:r>
          </w:p>
          <w:p w14:paraId="10B89610" w14:textId="77777777" w:rsidR="007D1148" w:rsidRPr="007D1148" w:rsidRDefault="007D1148" w:rsidP="00CF279D">
            <w:pPr>
              <w:rPr>
                <w:sz w:val="24"/>
                <w:szCs w:val="24"/>
              </w:rPr>
            </w:pPr>
            <w:r w:rsidRPr="007D1148">
              <w:rPr>
                <w:sz w:val="24"/>
                <w:szCs w:val="24"/>
              </w:rPr>
              <w:t xml:space="preserve">ВО, обеспечивающих </w:t>
            </w:r>
          </w:p>
          <w:p w14:paraId="1461A41B" w14:textId="77777777" w:rsidR="007D1148" w:rsidRPr="007D1148" w:rsidRDefault="007D1148" w:rsidP="00CF279D">
            <w:pPr>
              <w:rPr>
                <w:sz w:val="24"/>
                <w:szCs w:val="24"/>
              </w:rPr>
            </w:pPr>
            <w:r w:rsidRPr="007D1148">
              <w:rPr>
                <w:sz w:val="24"/>
                <w:szCs w:val="24"/>
              </w:rPr>
              <w:t>решение профессиональных задач в процессе осуществления всех видов профессиональной деятельности с учетом требований профессиональных стандартов.</w:t>
            </w:r>
          </w:p>
          <w:p w14:paraId="58814D57" w14:textId="4AA92273" w:rsidR="001A70BF" w:rsidRDefault="001A70BF" w:rsidP="00CF279D">
            <w:pPr>
              <w:rPr>
                <w:b/>
                <w:sz w:val="24"/>
                <w:szCs w:val="24"/>
              </w:rPr>
            </w:pPr>
          </w:p>
        </w:tc>
        <w:tc>
          <w:tcPr>
            <w:tcW w:w="2610" w:type="dxa"/>
          </w:tcPr>
          <w:p w14:paraId="7380E68F" w14:textId="2D925385" w:rsidR="001A70BF" w:rsidRPr="007D1148" w:rsidRDefault="007D1148" w:rsidP="00CF279D">
            <w:pPr>
              <w:rPr>
                <w:sz w:val="24"/>
                <w:szCs w:val="24"/>
              </w:rPr>
            </w:pPr>
            <w:r w:rsidRPr="007D1148">
              <w:rPr>
                <w:sz w:val="24"/>
                <w:szCs w:val="24"/>
              </w:rPr>
              <w:lastRenderedPageBreak/>
              <w:t xml:space="preserve">Основная профессиональная образовательная программа высшего образования – программа бакалавриата по </w:t>
            </w:r>
            <w:r w:rsidRPr="007D1148">
              <w:rPr>
                <w:sz w:val="24"/>
                <w:szCs w:val="24"/>
              </w:rPr>
              <w:lastRenderedPageBreak/>
              <w:t>специальности «Сестринское дело»</w:t>
            </w:r>
          </w:p>
        </w:tc>
        <w:tc>
          <w:tcPr>
            <w:tcW w:w="1632" w:type="dxa"/>
          </w:tcPr>
          <w:p w14:paraId="1ABD5323" w14:textId="77777777" w:rsidR="001A70BF" w:rsidRDefault="007D1148" w:rsidP="00CF279D">
            <w:pPr>
              <w:rPr>
                <w:sz w:val="24"/>
                <w:szCs w:val="24"/>
              </w:rPr>
            </w:pPr>
            <w:r w:rsidRPr="007D1148">
              <w:rPr>
                <w:sz w:val="24"/>
                <w:szCs w:val="24"/>
              </w:rPr>
              <w:lastRenderedPageBreak/>
              <w:t>6</w:t>
            </w:r>
          </w:p>
          <w:p w14:paraId="4EC543B4" w14:textId="77777777" w:rsidR="000A4993" w:rsidRDefault="000A4993" w:rsidP="00CF279D">
            <w:pPr>
              <w:rPr>
                <w:sz w:val="24"/>
                <w:szCs w:val="24"/>
              </w:rPr>
            </w:pPr>
          </w:p>
          <w:p w14:paraId="58CDBB66" w14:textId="77777777" w:rsidR="000A4993" w:rsidRDefault="000A4993" w:rsidP="00CF279D">
            <w:pPr>
              <w:rPr>
                <w:sz w:val="24"/>
                <w:szCs w:val="24"/>
              </w:rPr>
            </w:pPr>
          </w:p>
          <w:p w14:paraId="460CB8AB" w14:textId="77777777" w:rsidR="000A4993" w:rsidRDefault="000A4993" w:rsidP="00CF279D">
            <w:pPr>
              <w:rPr>
                <w:sz w:val="24"/>
                <w:szCs w:val="24"/>
              </w:rPr>
            </w:pPr>
          </w:p>
          <w:p w14:paraId="59E7BCAF" w14:textId="77777777" w:rsidR="000A4993" w:rsidRDefault="000A4993" w:rsidP="00CF279D">
            <w:pPr>
              <w:rPr>
                <w:sz w:val="24"/>
                <w:szCs w:val="24"/>
              </w:rPr>
            </w:pPr>
          </w:p>
          <w:p w14:paraId="38E75443" w14:textId="77777777" w:rsidR="000A4993" w:rsidRDefault="000A4993" w:rsidP="00CF279D">
            <w:pPr>
              <w:rPr>
                <w:sz w:val="24"/>
                <w:szCs w:val="24"/>
              </w:rPr>
            </w:pPr>
          </w:p>
          <w:p w14:paraId="7ACA7F6A" w14:textId="77777777" w:rsidR="000A4993" w:rsidRDefault="000A4993" w:rsidP="00CF279D">
            <w:pPr>
              <w:rPr>
                <w:sz w:val="24"/>
                <w:szCs w:val="24"/>
              </w:rPr>
            </w:pPr>
          </w:p>
          <w:p w14:paraId="6712B2F3" w14:textId="77777777" w:rsidR="000A4993" w:rsidRDefault="000A4993" w:rsidP="00CF279D">
            <w:pPr>
              <w:rPr>
                <w:sz w:val="24"/>
                <w:szCs w:val="24"/>
              </w:rPr>
            </w:pPr>
          </w:p>
          <w:p w14:paraId="584E823B" w14:textId="77777777" w:rsidR="000A4993" w:rsidRDefault="000A4993" w:rsidP="00CF279D">
            <w:pPr>
              <w:rPr>
                <w:sz w:val="24"/>
                <w:szCs w:val="24"/>
              </w:rPr>
            </w:pPr>
          </w:p>
          <w:p w14:paraId="72BA5B29" w14:textId="77777777" w:rsidR="000A4993" w:rsidRDefault="000A4993" w:rsidP="00CF279D">
            <w:pPr>
              <w:rPr>
                <w:sz w:val="24"/>
                <w:szCs w:val="24"/>
              </w:rPr>
            </w:pPr>
          </w:p>
          <w:p w14:paraId="5614DF7D" w14:textId="77777777" w:rsidR="000A4993" w:rsidRDefault="000A4993" w:rsidP="00CF279D">
            <w:pPr>
              <w:rPr>
                <w:sz w:val="24"/>
                <w:szCs w:val="24"/>
              </w:rPr>
            </w:pPr>
          </w:p>
          <w:p w14:paraId="3307ADCD" w14:textId="29FD7C86" w:rsidR="000A4993" w:rsidRPr="007D1148" w:rsidRDefault="000A4993" w:rsidP="00CF279D">
            <w:pPr>
              <w:rPr>
                <w:sz w:val="24"/>
                <w:szCs w:val="24"/>
              </w:rPr>
            </w:pPr>
            <w:r>
              <w:rPr>
                <w:sz w:val="24"/>
                <w:szCs w:val="24"/>
              </w:rPr>
              <w:t>6</w:t>
            </w:r>
          </w:p>
        </w:tc>
        <w:tc>
          <w:tcPr>
            <w:tcW w:w="2232" w:type="dxa"/>
          </w:tcPr>
          <w:p w14:paraId="11D699F3" w14:textId="0F68681F" w:rsidR="007D1148" w:rsidRPr="007D1148" w:rsidRDefault="007D1148" w:rsidP="00CF279D">
            <w:pPr>
              <w:rPr>
                <w:sz w:val="24"/>
                <w:szCs w:val="24"/>
              </w:rPr>
            </w:pPr>
            <w:r w:rsidRPr="007D1148">
              <w:rPr>
                <w:sz w:val="24"/>
                <w:szCs w:val="24"/>
              </w:rPr>
              <w:lastRenderedPageBreak/>
              <w:t>07.003</w:t>
            </w:r>
          </w:p>
          <w:p w14:paraId="639F317A" w14:textId="3CF0AB82" w:rsidR="007D1148" w:rsidRPr="007D1148" w:rsidRDefault="007D1148" w:rsidP="00CF279D">
            <w:pPr>
              <w:rPr>
                <w:sz w:val="24"/>
                <w:szCs w:val="24"/>
              </w:rPr>
            </w:pPr>
            <w:r w:rsidRPr="007D1148">
              <w:rPr>
                <w:sz w:val="24"/>
                <w:szCs w:val="24"/>
              </w:rPr>
              <w:t>Специалист по</w:t>
            </w:r>
            <w:r>
              <w:rPr>
                <w:sz w:val="24"/>
                <w:szCs w:val="24"/>
              </w:rPr>
              <w:t xml:space="preserve"> </w:t>
            </w:r>
            <w:r w:rsidRPr="007D1148">
              <w:rPr>
                <w:sz w:val="24"/>
                <w:szCs w:val="24"/>
              </w:rPr>
              <w:t>управлению</w:t>
            </w:r>
          </w:p>
          <w:p w14:paraId="544BD8EB" w14:textId="4EDCD41B" w:rsidR="001A70BF" w:rsidRDefault="00F9564F" w:rsidP="00CF279D">
            <w:pPr>
              <w:rPr>
                <w:sz w:val="24"/>
                <w:szCs w:val="24"/>
              </w:rPr>
            </w:pPr>
            <w:r>
              <w:rPr>
                <w:sz w:val="24"/>
                <w:szCs w:val="24"/>
              </w:rPr>
              <w:t>п</w:t>
            </w:r>
            <w:r w:rsidR="007D1148" w:rsidRPr="007D1148">
              <w:rPr>
                <w:sz w:val="24"/>
                <w:szCs w:val="24"/>
              </w:rPr>
              <w:t>ерсоналом</w:t>
            </w:r>
          </w:p>
          <w:p w14:paraId="5DE54012" w14:textId="77777777" w:rsidR="00AC0E09" w:rsidRDefault="00AC0E09" w:rsidP="00CF279D">
            <w:pPr>
              <w:rPr>
                <w:sz w:val="24"/>
                <w:szCs w:val="24"/>
              </w:rPr>
            </w:pPr>
          </w:p>
          <w:p w14:paraId="77E8157C" w14:textId="77777777" w:rsidR="00AC0E09" w:rsidRDefault="00AC0E09" w:rsidP="00CF279D">
            <w:pPr>
              <w:rPr>
                <w:sz w:val="24"/>
                <w:szCs w:val="24"/>
              </w:rPr>
            </w:pPr>
          </w:p>
          <w:p w14:paraId="4C4A73BA" w14:textId="77777777" w:rsidR="00AC0E09" w:rsidRDefault="00AC0E09" w:rsidP="00CF279D">
            <w:pPr>
              <w:rPr>
                <w:sz w:val="24"/>
                <w:szCs w:val="24"/>
              </w:rPr>
            </w:pPr>
          </w:p>
          <w:p w14:paraId="2C8E46C7" w14:textId="77777777" w:rsidR="00AC0E09" w:rsidRDefault="00AC0E09" w:rsidP="00CF279D">
            <w:pPr>
              <w:rPr>
                <w:sz w:val="24"/>
                <w:szCs w:val="24"/>
              </w:rPr>
            </w:pPr>
          </w:p>
          <w:p w14:paraId="0CE24E85" w14:textId="77777777" w:rsidR="00AC0E09" w:rsidRDefault="00AC0E09" w:rsidP="00CF279D">
            <w:pPr>
              <w:rPr>
                <w:sz w:val="24"/>
                <w:szCs w:val="24"/>
              </w:rPr>
            </w:pPr>
          </w:p>
          <w:p w14:paraId="33338145" w14:textId="77777777" w:rsidR="00AC0E09" w:rsidRDefault="00AC0E09" w:rsidP="00CF279D">
            <w:pPr>
              <w:rPr>
                <w:sz w:val="24"/>
                <w:szCs w:val="24"/>
              </w:rPr>
            </w:pPr>
          </w:p>
          <w:p w14:paraId="5B07BEDC" w14:textId="77777777" w:rsidR="00AC0E09" w:rsidRDefault="00AC0E09" w:rsidP="00CF279D">
            <w:pPr>
              <w:rPr>
                <w:sz w:val="24"/>
                <w:szCs w:val="24"/>
              </w:rPr>
            </w:pPr>
          </w:p>
          <w:p w14:paraId="3319E1A1" w14:textId="5331DF7A" w:rsidR="00AC0E09" w:rsidRDefault="00AC0E09" w:rsidP="00CF279D">
            <w:pPr>
              <w:rPr>
                <w:b/>
                <w:sz w:val="24"/>
                <w:szCs w:val="24"/>
              </w:rPr>
            </w:pPr>
            <w:r w:rsidRPr="00063912">
              <w:rPr>
                <w:sz w:val="24"/>
                <w:szCs w:val="24"/>
              </w:rPr>
              <w:t>02.069</w:t>
            </w:r>
            <w:r>
              <w:rPr>
                <w:sz w:val="24"/>
                <w:szCs w:val="24"/>
              </w:rPr>
              <w:t xml:space="preserve"> </w:t>
            </w:r>
            <w:r w:rsidRPr="00063912">
              <w:rPr>
                <w:sz w:val="24"/>
                <w:szCs w:val="24"/>
              </w:rPr>
              <w:t>Специалист по организации сестринского дела</w:t>
            </w:r>
          </w:p>
        </w:tc>
      </w:tr>
    </w:tbl>
    <w:p w14:paraId="405B0E40" w14:textId="111E8CF0" w:rsidR="005C5BEC" w:rsidRDefault="005C5BEC" w:rsidP="0007751F">
      <w:pPr>
        <w:widowControl/>
        <w:adjustRightInd w:val="0"/>
        <w:rPr>
          <w:rFonts w:eastAsiaTheme="minorHAnsi"/>
          <w:color w:val="000000"/>
          <w:sz w:val="24"/>
          <w:szCs w:val="24"/>
        </w:rPr>
      </w:pPr>
    </w:p>
    <w:p w14:paraId="6AF73339" w14:textId="5C119E7D" w:rsidR="005C5BEC" w:rsidRPr="00F9564F" w:rsidRDefault="005C5BEC" w:rsidP="0007751F">
      <w:pPr>
        <w:widowControl/>
        <w:adjustRightInd w:val="0"/>
        <w:rPr>
          <w:rFonts w:eastAsiaTheme="minorHAnsi"/>
          <w:color w:val="000000"/>
          <w:sz w:val="24"/>
          <w:szCs w:val="24"/>
        </w:rPr>
      </w:pPr>
    </w:p>
    <w:p w14:paraId="425F2F9B" w14:textId="3BE0232D" w:rsidR="0007751F" w:rsidRPr="0007751F" w:rsidRDefault="0007751F" w:rsidP="005C5BEC">
      <w:pPr>
        <w:pStyle w:val="a5"/>
        <w:widowControl/>
        <w:numPr>
          <w:ilvl w:val="1"/>
          <w:numId w:val="13"/>
        </w:numPr>
        <w:adjustRightInd w:val="0"/>
        <w:jc w:val="center"/>
        <w:outlineLvl w:val="1"/>
        <w:rPr>
          <w:rFonts w:eastAsiaTheme="minorHAnsi"/>
          <w:b/>
          <w:sz w:val="23"/>
          <w:szCs w:val="23"/>
        </w:rPr>
      </w:pPr>
      <w:bookmarkStart w:id="5" w:name="_Toc195801529"/>
      <w:r w:rsidRPr="0007751F">
        <w:rPr>
          <w:rFonts w:eastAsiaTheme="minorHAnsi"/>
          <w:b/>
          <w:bCs/>
          <w:sz w:val="23"/>
          <w:szCs w:val="23"/>
        </w:rPr>
        <w:t xml:space="preserve">Общая характеристика ОПОП ВО по специальности </w:t>
      </w:r>
      <w:r w:rsidRPr="0007751F">
        <w:rPr>
          <w:b/>
          <w:sz w:val="24"/>
          <w:szCs w:val="24"/>
        </w:rPr>
        <w:t>34.03.01 Сестринское дело</w:t>
      </w:r>
      <w:bookmarkEnd w:id="5"/>
    </w:p>
    <w:p w14:paraId="711972B0" w14:textId="77777777" w:rsidR="0007751F" w:rsidRPr="0007751F" w:rsidRDefault="0007751F" w:rsidP="0007751F">
      <w:pPr>
        <w:jc w:val="both"/>
        <w:rPr>
          <w:b/>
          <w:sz w:val="24"/>
          <w:szCs w:val="24"/>
        </w:rPr>
      </w:pPr>
    </w:p>
    <w:p w14:paraId="48C2C501" w14:textId="20B23EA1" w:rsidR="0007751F" w:rsidRPr="001F5AD3" w:rsidRDefault="0007751F" w:rsidP="0007751F">
      <w:pPr>
        <w:jc w:val="both"/>
        <w:rPr>
          <w:b/>
          <w:sz w:val="24"/>
          <w:szCs w:val="24"/>
        </w:rPr>
      </w:pPr>
      <w:r w:rsidRPr="001F5AD3">
        <w:rPr>
          <w:b/>
          <w:sz w:val="24"/>
          <w:szCs w:val="24"/>
        </w:rPr>
        <w:t>Направленность (профиль) образовательной программы</w:t>
      </w:r>
    </w:p>
    <w:p w14:paraId="730C9FE3" w14:textId="3525320B" w:rsidR="0007751F" w:rsidRPr="00382C57" w:rsidRDefault="0007751F" w:rsidP="0007751F">
      <w:pPr>
        <w:jc w:val="both"/>
        <w:rPr>
          <w:sz w:val="24"/>
          <w:szCs w:val="24"/>
        </w:rPr>
      </w:pPr>
      <w:r w:rsidRPr="00382C57">
        <w:rPr>
          <w:sz w:val="24"/>
          <w:szCs w:val="24"/>
        </w:rPr>
        <w:t>Настоящая ОПОП ВО соответствует направлению подготовки</w:t>
      </w:r>
      <w:r w:rsidR="00132350">
        <w:rPr>
          <w:sz w:val="24"/>
          <w:szCs w:val="24"/>
        </w:rPr>
        <w:t xml:space="preserve">: </w:t>
      </w:r>
      <w:r w:rsidRPr="00382C57">
        <w:rPr>
          <w:sz w:val="24"/>
          <w:szCs w:val="24"/>
        </w:rPr>
        <w:t>34.03.01 Сестринское дело в целом, не предусматривает установление направленности (профиля).</w:t>
      </w:r>
    </w:p>
    <w:p w14:paraId="465EB037" w14:textId="77777777" w:rsidR="0007751F" w:rsidRPr="00382C57" w:rsidRDefault="0007751F" w:rsidP="0007751F">
      <w:pPr>
        <w:jc w:val="both"/>
        <w:rPr>
          <w:sz w:val="24"/>
          <w:szCs w:val="24"/>
        </w:rPr>
      </w:pPr>
    </w:p>
    <w:p w14:paraId="399B056C" w14:textId="25E7C6E2" w:rsidR="0007751F" w:rsidRPr="001F5AD3" w:rsidRDefault="0007751F" w:rsidP="0007751F">
      <w:pPr>
        <w:jc w:val="both"/>
        <w:rPr>
          <w:b/>
          <w:sz w:val="24"/>
          <w:szCs w:val="24"/>
        </w:rPr>
      </w:pPr>
      <w:r w:rsidRPr="001F5AD3">
        <w:rPr>
          <w:b/>
          <w:sz w:val="24"/>
          <w:szCs w:val="24"/>
        </w:rPr>
        <w:t>Квалификация, присваиваемая выпускникам</w:t>
      </w:r>
      <w:r w:rsidR="007B36BE">
        <w:rPr>
          <w:b/>
          <w:sz w:val="24"/>
          <w:szCs w:val="24"/>
        </w:rPr>
        <w:t>:</w:t>
      </w:r>
    </w:p>
    <w:p w14:paraId="0B2BD91A" w14:textId="7719E6ED" w:rsidR="0007751F" w:rsidRPr="00382C57" w:rsidRDefault="0007751F" w:rsidP="0007751F">
      <w:pPr>
        <w:jc w:val="both"/>
        <w:rPr>
          <w:sz w:val="24"/>
          <w:szCs w:val="24"/>
        </w:rPr>
      </w:pPr>
      <w:r w:rsidRPr="00382C57">
        <w:rPr>
          <w:sz w:val="24"/>
          <w:szCs w:val="24"/>
        </w:rPr>
        <w:t>Академическая медицинская сестра (для лиц мужского пола - Академический медицинский брат</w:t>
      </w:r>
      <w:proofErr w:type="gramStart"/>
      <w:r w:rsidRPr="00382C57">
        <w:rPr>
          <w:sz w:val="24"/>
          <w:szCs w:val="24"/>
        </w:rPr>
        <w:t>).Преподаватель</w:t>
      </w:r>
      <w:proofErr w:type="gramEnd"/>
      <w:r w:rsidR="00D615A1">
        <w:rPr>
          <w:sz w:val="24"/>
          <w:szCs w:val="24"/>
        </w:rPr>
        <w:t>.</w:t>
      </w:r>
    </w:p>
    <w:p w14:paraId="2C347E42" w14:textId="77777777" w:rsidR="0007751F" w:rsidRPr="00382C57" w:rsidRDefault="0007751F" w:rsidP="0007751F">
      <w:pPr>
        <w:jc w:val="both"/>
        <w:rPr>
          <w:sz w:val="24"/>
          <w:szCs w:val="24"/>
        </w:rPr>
      </w:pPr>
    </w:p>
    <w:p w14:paraId="47304356" w14:textId="7D80DC72" w:rsidR="0007751F" w:rsidRPr="00461B25" w:rsidRDefault="0007751F" w:rsidP="0007751F">
      <w:pPr>
        <w:jc w:val="both"/>
        <w:rPr>
          <w:b/>
          <w:sz w:val="24"/>
          <w:szCs w:val="24"/>
        </w:rPr>
      </w:pPr>
      <w:r w:rsidRPr="001F5AD3">
        <w:rPr>
          <w:b/>
          <w:sz w:val="24"/>
          <w:szCs w:val="24"/>
        </w:rPr>
        <w:t>Объем образовательной программы</w:t>
      </w:r>
      <w:r w:rsidR="00461B25">
        <w:rPr>
          <w:b/>
          <w:sz w:val="24"/>
          <w:szCs w:val="24"/>
        </w:rPr>
        <w:t xml:space="preserve"> по ФГОС 3++: </w:t>
      </w:r>
      <w:r w:rsidRPr="00382C57">
        <w:rPr>
          <w:sz w:val="24"/>
          <w:szCs w:val="24"/>
        </w:rPr>
        <w:t>составляет 240 зачетных единиц.</w:t>
      </w:r>
    </w:p>
    <w:p w14:paraId="1FE3702D" w14:textId="735342F0" w:rsidR="00063912" w:rsidRDefault="00063912" w:rsidP="0007751F">
      <w:pPr>
        <w:jc w:val="both"/>
        <w:rPr>
          <w:sz w:val="24"/>
          <w:szCs w:val="24"/>
        </w:rPr>
      </w:pPr>
    </w:p>
    <w:tbl>
      <w:tblPr>
        <w:tblStyle w:val="a8"/>
        <w:tblW w:w="0" w:type="auto"/>
        <w:tblLook w:val="04A0" w:firstRow="1" w:lastRow="0" w:firstColumn="1" w:lastColumn="0" w:noHBand="0" w:noVBand="1"/>
      </w:tblPr>
      <w:tblGrid>
        <w:gridCol w:w="6230"/>
        <w:gridCol w:w="3115"/>
      </w:tblGrid>
      <w:tr w:rsidR="00063912" w14:paraId="6648FE68" w14:textId="77777777" w:rsidTr="00063912">
        <w:tc>
          <w:tcPr>
            <w:tcW w:w="6230" w:type="dxa"/>
          </w:tcPr>
          <w:p w14:paraId="121EC9E6" w14:textId="5E7AC2EF" w:rsidR="00063912" w:rsidRDefault="00063912" w:rsidP="0007751F">
            <w:pPr>
              <w:jc w:val="both"/>
              <w:rPr>
                <w:sz w:val="24"/>
                <w:szCs w:val="24"/>
              </w:rPr>
            </w:pPr>
            <w:r w:rsidRPr="00063912">
              <w:rPr>
                <w:sz w:val="24"/>
                <w:szCs w:val="24"/>
              </w:rPr>
              <w:t>Структура программы бакалавриата</w:t>
            </w:r>
          </w:p>
        </w:tc>
        <w:tc>
          <w:tcPr>
            <w:tcW w:w="3115" w:type="dxa"/>
          </w:tcPr>
          <w:p w14:paraId="7D2EF8A3" w14:textId="77777777" w:rsidR="00063912" w:rsidRPr="00063912" w:rsidRDefault="00063912" w:rsidP="00063912">
            <w:pPr>
              <w:jc w:val="both"/>
              <w:rPr>
                <w:sz w:val="24"/>
                <w:szCs w:val="24"/>
              </w:rPr>
            </w:pPr>
            <w:r w:rsidRPr="00063912">
              <w:rPr>
                <w:sz w:val="24"/>
                <w:szCs w:val="24"/>
              </w:rPr>
              <w:t>Объем программы</w:t>
            </w:r>
          </w:p>
          <w:p w14:paraId="42342A56" w14:textId="0E056DD1" w:rsidR="00063912" w:rsidRDefault="00063912" w:rsidP="00063912">
            <w:pPr>
              <w:jc w:val="both"/>
              <w:rPr>
                <w:sz w:val="24"/>
                <w:szCs w:val="24"/>
              </w:rPr>
            </w:pPr>
            <w:r w:rsidRPr="00063912">
              <w:rPr>
                <w:sz w:val="24"/>
                <w:szCs w:val="24"/>
              </w:rPr>
              <w:t xml:space="preserve">бакалавриата и ее блоков в </w:t>
            </w:r>
            <w:proofErr w:type="spellStart"/>
            <w:r w:rsidRPr="00063912">
              <w:rPr>
                <w:sz w:val="24"/>
                <w:szCs w:val="24"/>
              </w:rPr>
              <w:t>з.е</w:t>
            </w:r>
            <w:proofErr w:type="spellEnd"/>
            <w:r w:rsidRPr="00063912">
              <w:rPr>
                <w:sz w:val="24"/>
                <w:szCs w:val="24"/>
              </w:rPr>
              <w:t>.</w:t>
            </w:r>
          </w:p>
        </w:tc>
      </w:tr>
      <w:tr w:rsidR="00461B25" w:rsidRPr="00612BBC" w14:paraId="2A066F86" w14:textId="77777777" w:rsidTr="0049649F">
        <w:tc>
          <w:tcPr>
            <w:tcW w:w="6230" w:type="dxa"/>
          </w:tcPr>
          <w:p w14:paraId="62A89C58" w14:textId="7E74CA08" w:rsidR="00461B25" w:rsidRPr="00612BBC" w:rsidRDefault="00461B25" w:rsidP="0007751F">
            <w:pPr>
              <w:jc w:val="both"/>
              <w:rPr>
                <w:sz w:val="24"/>
                <w:szCs w:val="24"/>
              </w:rPr>
            </w:pPr>
            <w:r w:rsidRPr="00612BBC">
              <w:rPr>
                <w:sz w:val="24"/>
                <w:szCs w:val="24"/>
              </w:rPr>
              <w:t xml:space="preserve">Блок 1 </w:t>
            </w:r>
            <w:r w:rsidRPr="00612BBC">
              <w:rPr>
                <w:sz w:val="24"/>
                <w:szCs w:val="24"/>
                <w:lang w:eastAsia="ru-RU"/>
              </w:rPr>
              <w:t>«Дисциплины (модули)»</w:t>
            </w:r>
          </w:p>
        </w:tc>
        <w:tc>
          <w:tcPr>
            <w:tcW w:w="3115" w:type="dxa"/>
          </w:tcPr>
          <w:p w14:paraId="7982CD2F" w14:textId="6F6447E0" w:rsidR="00461B25" w:rsidRPr="00612BBC" w:rsidRDefault="00461B25" w:rsidP="0007751F">
            <w:pPr>
              <w:jc w:val="both"/>
              <w:rPr>
                <w:sz w:val="24"/>
                <w:szCs w:val="24"/>
              </w:rPr>
            </w:pPr>
            <w:r w:rsidRPr="00612BBC">
              <w:rPr>
                <w:sz w:val="24"/>
                <w:szCs w:val="24"/>
              </w:rPr>
              <w:t xml:space="preserve">Не менее 114 </w:t>
            </w:r>
          </w:p>
        </w:tc>
      </w:tr>
      <w:tr w:rsidR="00461B25" w:rsidRPr="00612BBC" w14:paraId="3DCE74DB" w14:textId="77777777" w:rsidTr="0049649F">
        <w:tc>
          <w:tcPr>
            <w:tcW w:w="6230" w:type="dxa"/>
          </w:tcPr>
          <w:p w14:paraId="6668FFA5" w14:textId="1B2F3C3E" w:rsidR="00461B25" w:rsidRPr="00612BBC" w:rsidRDefault="00461B25" w:rsidP="0007751F">
            <w:pPr>
              <w:jc w:val="both"/>
              <w:rPr>
                <w:sz w:val="24"/>
                <w:szCs w:val="24"/>
              </w:rPr>
            </w:pPr>
            <w:r w:rsidRPr="00612BBC">
              <w:rPr>
                <w:sz w:val="24"/>
                <w:szCs w:val="24"/>
              </w:rPr>
              <w:t>Блок 2</w:t>
            </w:r>
            <w:r w:rsidRPr="00612BBC">
              <w:rPr>
                <w:sz w:val="24"/>
                <w:szCs w:val="24"/>
                <w:lang w:eastAsia="ru-RU"/>
              </w:rPr>
              <w:t>«Практика»</w:t>
            </w:r>
          </w:p>
        </w:tc>
        <w:tc>
          <w:tcPr>
            <w:tcW w:w="3115" w:type="dxa"/>
          </w:tcPr>
          <w:p w14:paraId="6524549A" w14:textId="4A26A0C3" w:rsidR="00461B25" w:rsidRPr="00612BBC" w:rsidRDefault="00461B25" w:rsidP="0007751F">
            <w:pPr>
              <w:jc w:val="both"/>
              <w:rPr>
                <w:sz w:val="24"/>
                <w:szCs w:val="24"/>
              </w:rPr>
            </w:pPr>
            <w:r w:rsidRPr="00612BBC">
              <w:rPr>
                <w:sz w:val="24"/>
                <w:szCs w:val="24"/>
              </w:rPr>
              <w:t xml:space="preserve">Не менее 96 </w:t>
            </w:r>
          </w:p>
        </w:tc>
      </w:tr>
      <w:tr w:rsidR="00461B25" w14:paraId="2B0990ED" w14:textId="77777777" w:rsidTr="0049649F">
        <w:tc>
          <w:tcPr>
            <w:tcW w:w="6230" w:type="dxa"/>
          </w:tcPr>
          <w:p w14:paraId="422B3E35" w14:textId="57953A16" w:rsidR="00461B25" w:rsidRPr="00612BBC" w:rsidRDefault="00461B25" w:rsidP="0007751F">
            <w:pPr>
              <w:jc w:val="both"/>
              <w:rPr>
                <w:sz w:val="24"/>
                <w:szCs w:val="24"/>
              </w:rPr>
            </w:pPr>
            <w:r w:rsidRPr="00612BBC">
              <w:rPr>
                <w:sz w:val="24"/>
                <w:szCs w:val="24"/>
              </w:rPr>
              <w:t xml:space="preserve">Блок 3 </w:t>
            </w:r>
            <w:r w:rsidRPr="00612BBC">
              <w:rPr>
                <w:sz w:val="24"/>
                <w:szCs w:val="24"/>
                <w:lang w:eastAsia="ru-RU"/>
              </w:rPr>
              <w:t>«Государственная итоговая аттестация»</w:t>
            </w:r>
          </w:p>
        </w:tc>
        <w:tc>
          <w:tcPr>
            <w:tcW w:w="3115" w:type="dxa"/>
          </w:tcPr>
          <w:p w14:paraId="0FFE54D8" w14:textId="09670432" w:rsidR="00461B25" w:rsidRDefault="00461B25" w:rsidP="0007751F">
            <w:pPr>
              <w:jc w:val="both"/>
              <w:rPr>
                <w:sz w:val="24"/>
                <w:szCs w:val="24"/>
              </w:rPr>
            </w:pPr>
            <w:r w:rsidRPr="00612BBC">
              <w:rPr>
                <w:sz w:val="24"/>
                <w:szCs w:val="24"/>
              </w:rPr>
              <w:t>3-9</w:t>
            </w:r>
          </w:p>
        </w:tc>
      </w:tr>
      <w:tr w:rsidR="00063912" w14:paraId="49A3B99F" w14:textId="77777777" w:rsidTr="00063912">
        <w:tc>
          <w:tcPr>
            <w:tcW w:w="6230" w:type="dxa"/>
          </w:tcPr>
          <w:p w14:paraId="712F3B34" w14:textId="3612DA72" w:rsidR="00063912" w:rsidRDefault="00063912" w:rsidP="0007751F">
            <w:pPr>
              <w:jc w:val="both"/>
              <w:rPr>
                <w:sz w:val="24"/>
                <w:szCs w:val="24"/>
              </w:rPr>
            </w:pPr>
            <w:r w:rsidRPr="00063912">
              <w:rPr>
                <w:sz w:val="24"/>
                <w:szCs w:val="24"/>
              </w:rPr>
              <w:t xml:space="preserve">Объем программы </w:t>
            </w:r>
            <w:proofErr w:type="spellStart"/>
            <w:r w:rsidRPr="00063912">
              <w:rPr>
                <w:sz w:val="24"/>
                <w:szCs w:val="24"/>
              </w:rPr>
              <w:t>бакалавриата</w:t>
            </w:r>
            <w:proofErr w:type="spellEnd"/>
          </w:p>
        </w:tc>
        <w:tc>
          <w:tcPr>
            <w:tcW w:w="3115" w:type="dxa"/>
          </w:tcPr>
          <w:p w14:paraId="3BFF3BBE" w14:textId="5FE36B1D" w:rsidR="00063912" w:rsidRDefault="00063912" w:rsidP="0007751F">
            <w:pPr>
              <w:jc w:val="both"/>
              <w:rPr>
                <w:sz w:val="24"/>
                <w:szCs w:val="24"/>
              </w:rPr>
            </w:pPr>
            <w:r>
              <w:rPr>
                <w:sz w:val="24"/>
                <w:szCs w:val="24"/>
              </w:rPr>
              <w:t>240</w:t>
            </w:r>
          </w:p>
        </w:tc>
      </w:tr>
    </w:tbl>
    <w:p w14:paraId="5C3BF429" w14:textId="77777777" w:rsidR="00063912" w:rsidRDefault="00063912" w:rsidP="0007751F">
      <w:pPr>
        <w:jc w:val="both"/>
        <w:rPr>
          <w:sz w:val="24"/>
          <w:szCs w:val="24"/>
        </w:rPr>
      </w:pPr>
    </w:p>
    <w:p w14:paraId="6A30081C" w14:textId="77777777" w:rsidR="009447B0" w:rsidRDefault="009447B0" w:rsidP="009447B0">
      <w:pPr>
        <w:widowControl/>
        <w:adjustRightInd w:val="0"/>
        <w:rPr>
          <w:rFonts w:eastAsiaTheme="minorHAnsi"/>
          <w:sz w:val="24"/>
          <w:szCs w:val="24"/>
        </w:rPr>
      </w:pPr>
      <w:r>
        <w:rPr>
          <w:rFonts w:eastAsiaTheme="minorHAnsi"/>
          <w:sz w:val="24"/>
          <w:szCs w:val="24"/>
        </w:rPr>
        <w:t>Типы учебной практики:</w:t>
      </w:r>
    </w:p>
    <w:p w14:paraId="4FB418CD" w14:textId="52210C60" w:rsidR="009447B0" w:rsidRDefault="00335D2E" w:rsidP="00335D2E">
      <w:pPr>
        <w:widowControl/>
        <w:adjustRightInd w:val="0"/>
        <w:rPr>
          <w:rFonts w:eastAsiaTheme="minorHAnsi"/>
          <w:sz w:val="24"/>
          <w:szCs w:val="24"/>
        </w:rPr>
      </w:pPr>
      <w:r>
        <w:rPr>
          <w:rFonts w:eastAsiaTheme="minorHAnsi"/>
          <w:sz w:val="24"/>
          <w:szCs w:val="24"/>
        </w:rPr>
        <w:t>●</w:t>
      </w:r>
      <w:r w:rsidR="009447B0">
        <w:rPr>
          <w:rFonts w:eastAsiaTheme="minorHAnsi"/>
          <w:sz w:val="24"/>
          <w:szCs w:val="24"/>
        </w:rPr>
        <w:t xml:space="preserve"> ознакомительная практика;</w:t>
      </w:r>
    </w:p>
    <w:p w14:paraId="4B284943" w14:textId="70348B8F" w:rsidR="009447B0" w:rsidRDefault="00335D2E" w:rsidP="009447B0">
      <w:pPr>
        <w:widowControl/>
        <w:adjustRightInd w:val="0"/>
        <w:rPr>
          <w:rFonts w:eastAsiaTheme="minorHAnsi"/>
          <w:sz w:val="24"/>
          <w:szCs w:val="24"/>
        </w:rPr>
      </w:pPr>
      <w:r>
        <w:rPr>
          <w:rFonts w:eastAsiaTheme="minorHAnsi"/>
          <w:sz w:val="24"/>
          <w:szCs w:val="24"/>
        </w:rPr>
        <w:t>●</w:t>
      </w:r>
      <w:r w:rsidR="009447B0">
        <w:rPr>
          <w:rFonts w:eastAsiaTheme="minorHAnsi"/>
          <w:sz w:val="24"/>
          <w:szCs w:val="24"/>
        </w:rPr>
        <w:t xml:space="preserve"> сестринский уход;</w:t>
      </w:r>
    </w:p>
    <w:p w14:paraId="19C8CC54" w14:textId="6B83CD1D" w:rsidR="009447B0" w:rsidRDefault="00335D2E" w:rsidP="009447B0">
      <w:pPr>
        <w:widowControl/>
        <w:adjustRightInd w:val="0"/>
        <w:spacing w:after="25"/>
        <w:rPr>
          <w:rFonts w:eastAsiaTheme="minorHAnsi"/>
          <w:sz w:val="24"/>
          <w:szCs w:val="24"/>
        </w:rPr>
      </w:pPr>
      <w:r>
        <w:rPr>
          <w:rFonts w:eastAsiaTheme="minorHAnsi"/>
          <w:sz w:val="24"/>
          <w:szCs w:val="24"/>
        </w:rPr>
        <w:t>●</w:t>
      </w:r>
      <w:r w:rsidR="009447B0">
        <w:rPr>
          <w:rFonts w:eastAsiaTheme="minorHAnsi"/>
          <w:sz w:val="24"/>
          <w:szCs w:val="24"/>
        </w:rPr>
        <w:t xml:space="preserve"> манипуляционная практика.</w:t>
      </w:r>
    </w:p>
    <w:p w14:paraId="63A36E0E" w14:textId="112A2B38" w:rsidR="009447B0" w:rsidRPr="009546E5" w:rsidRDefault="009447B0" w:rsidP="009447B0">
      <w:pPr>
        <w:widowControl/>
        <w:adjustRightInd w:val="0"/>
        <w:spacing w:after="25"/>
        <w:rPr>
          <w:rFonts w:eastAsiaTheme="minorHAnsi"/>
          <w:sz w:val="24"/>
          <w:szCs w:val="24"/>
        </w:rPr>
      </w:pPr>
      <w:r w:rsidRPr="009546E5">
        <w:rPr>
          <w:rFonts w:eastAsiaTheme="minorHAnsi"/>
          <w:sz w:val="24"/>
          <w:szCs w:val="24"/>
        </w:rPr>
        <w:t>Типы производственной практики:</w:t>
      </w:r>
    </w:p>
    <w:p w14:paraId="0FC1EDE0" w14:textId="67F3AED8" w:rsidR="009447B0" w:rsidRPr="009447B0" w:rsidRDefault="00335D2E" w:rsidP="009447B0">
      <w:pPr>
        <w:widowControl/>
        <w:adjustRightInd w:val="0"/>
        <w:spacing w:after="25"/>
        <w:rPr>
          <w:rFonts w:eastAsiaTheme="minorHAnsi"/>
          <w:sz w:val="24"/>
          <w:szCs w:val="24"/>
        </w:rPr>
      </w:pPr>
      <w:r>
        <w:rPr>
          <w:rFonts w:eastAsiaTheme="minorHAnsi"/>
          <w:sz w:val="24"/>
          <w:szCs w:val="24"/>
        </w:rPr>
        <w:t>●</w:t>
      </w:r>
      <w:r w:rsidR="009447B0">
        <w:rPr>
          <w:rFonts w:eastAsiaTheme="minorHAnsi"/>
          <w:sz w:val="24"/>
          <w:szCs w:val="24"/>
        </w:rPr>
        <w:t xml:space="preserve"> </w:t>
      </w:r>
      <w:r w:rsidR="009447B0" w:rsidRPr="009447B0">
        <w:rPr>
          <w:rFonts w:eastAsiaTheme="minorHAnsi"/>
          <w:sz w:val="24"/>
          <w:szCs w:val="24"/>
        </w:rPr>
        <w:t>клиническая практика;</w:t>
      </w:r>
    </w:p>
    <w:p w14:paraId="7DB6922E" w14:textId="77777777" w:rsidR="00335D2E" w:rsidRDefault="00335D2E" w:rsidP="009447B0">
      <w:pPr>
        <w:widowControl/>
        <w:adjustRightInd w:val="0"/>
        <w:spacing w:after="25"/>
        <w:rPr>
          <w:rFonts w:eastAsiaTheme="minorHAnsi"/>
          <w:sz w:val="24"/>
          <w:szCs w:val="24"/>
        </w:rPr>
      </w:pPr>
      <w:r>
        <w:rPr>
          <w:rFonts w:eastAsiaTheme="minorHAnsi"/>
          <w:sz w:val="24"/>
          <w:szCs w:val="24"/>
        </w:rPr>
        <w:t>●</w:t>
      </w:r>
      <w:r w:rsidR="009447B0" w:rsidRPr="009447B0">
        <w:rPr>
          <w:rFonts w:eastAsiaTheme="minorHAnsi"/>
          <w:sz w:val="24"/>
          <w:szCs w:val="24"/>
        </w:rPr>
        <w:t>педагогическая практика;</w:t>
      </w:r>
    </w:p>
    <w:p w14:paraId="3605B4BE" w14:textId="50D77F2A" w:rsidR="009447B0" w:rsidRPr="009447B0" w:rsidRDefault="00335D2E" w:rsidP="009447B0">
      <w:pPr>
        <w:widowControl/>
        <w:adjustRightInd w:val="0"/>
        <w:spacing w:after="25"/>
        <w:rPr>
          <w:rFonts w:eastAsiaTheme="minorHAnsi"/>
          <w:sz w:val="24"/>
          <w:szCs w:val="24"/>
        </w:rPr>
      </w:pPr>
      <w:r>
        <w:rPr>
          <w:rFonts w:eastAsiaTheme="minorHAnsi"/>
          <w:sz w:val="24"/>
          <w:szCs w:val="24"/>
        </w:rPr>
        <w:t>●</w:t>
      </w:r>
      <w:r w:rsidR="009447B0" w:rsidRPr="009447B0">
        <w:rPr>
          <w:rFonts w:eastAsiaTheme="minorHAnsi"/>
          <w:sz w:val="24"/>
          <w:szCs w:val="24"/>
        </w:rPr>
        <w:t>организационно-управленческая практика;</w:t>
      </w:r>
    </w:p>
    <w:p w14:paraId="447463A7" w14:textId="2CD965DF" w:rsidR="00063912" w:rsidRPr="009447B0" w:rsidRDefault="00335D2E" w:rsidP="009447B0">
      <w:pPr>
        <w:widowControl/>
        <w:adjustRightInd w:val="0"/>
        <w:spacing w:after="25"/>
        <w:rPr>
          <w:rFonts w:eastAsiaTheme="minorHAnsi"/>
          <w:sz w:val="24"/>
          <w:szCs w:val="24"/>
        </w:rPr>
      </w:pPr>
      <w:r>
        <w:rPr>
          <w:rFonts w:eastAsiaTheme="minorHAnsi"/>
          <w:sz w:val="24"/>
          <w:szCs w:val="24"/>
        </w:rPr>
        <w:t>●</w:t>
      </w:r>
      <w:r w:rsidR="009447B0" w:rsidRPr="009447B0">
        <w:rPr>
          <w:rFonts w:eastAsiaTheme="minorHAnsi"/>
          <w:sz w:val="24"/>
          <w:szCs w:val="24"/>
        </w:rPr>
        <w:t>научно-исследовательская работа.</w:t>
      </w:r>
    </w:p>
    <w:p w14:paraId="06E37529" w14:textId="77777777" w:rsidR="00612BBC" w:rsidRPr="00382C57" w:rsidRDefault="00612BBC" w:rsidP="0007751F">
      <w:pPr>
        <w:jc w:val="both"/>
        <w:rPr>
          <w:sz w:val="24"/>
          <w:szCs w:val="24"/>
        </w:rPr>
      </w:pPr>
    </w:p>
    <w:p w14:paraId="14D5762B" w14:textId="11C15FF6" w:rsidR="0007751F" w:rsidRPr="00461B25" w:rsidRDefault="00461B25" w:rsidP="0007751F">
      <w:pPr>
        <w:jc w:val="both"/>
        <w:rPr>
          <w:b/>
          <w:sz w:val="24"/>
          <w:szCs w:val="24"/>
        </w:rPr>
      </w:pPr>
      <w:r>
        <w:rPr>
          <w:b/>
          <w:sz w:val="24"/>
          <w:szCs w:val="24"/>
        </w:rPr>
        <w:t xml:space="preserve">Формы обучения: </w:t>
      </w:r>
      <w:r>
        <w:rPr>
          <w:sz w:val="24"/>
          <w:szCs w:val="24"/>
        </w:rPr>
        <w:t>о</w:t>
      </w:r>
      <w:r w:rsidR="0007751F" w:rsidRPr="00382C57">
        <w:rPr>
          <w:sz w:val="24"/>
          <w:szCs w:val="24"/>
        </w:rPr>
        <w:t>чная</w:t>
      </w:r>
      <w:r w:rsidR="00132350">
        <w:rPr>
          <w:sz w:val="24"/>
          <w:szCs w:val="24"/>
        </w:rPr>
        <w:t>.</w:t>
      </w:r>
    </w:p>
    <w:p w14:paraId="4A510FAF" w14:textId="279878AB" w:rsidR="0007751F" w:rsidRPr="00461B25" w:rsidRDefault="00461B25" w:rsidP="00461B25">
      <w:pPr>
        <w:jc w:val="both"/>
        <w:rPr>
          <w:b/>
          <w:sz w:val="24"/>
          <w:szCs w:val="24"/>
        </w:rPr>
      </w:pPr>
      <w:r>
        <w:rPr>
          <w:b/>
          <w:sz w:val="24"/>
          <w:szCs w:val="24"/>
        </w:rPr>
        <w:t>Срок получения образования</w:t>
      </w:r>
      <w:r w:rsidR="0007751F" w:rsidRPr="00CC4156">
        <w:rPr>
          <w:sz w:val="24"/>
          <w:szCs w:val="24"/>
        </w:rPr>
        <w:t xml:space="preserve"> по настоящей ОПОП ВО - 4 года</w:t>
      </w:r>
      <w:r w:rsidR="00CC4156" w:rsidRPr="00CC4156">
        <w:rPr>
          <w:sz w:val="24"/>
          <w:szCs w:val="24"/>
        </w:rPr>
        <w:t>.</w:t>
      </w:r>
    </w:p>
    <w:p w14:paraId="6F45A906" w14:textId="2EB24B1D" w:rsidR="00CC4156" w:rsidRPr="00CC4156" w:rsidRDefault="00CC4156" w:rsidP="00CC4156">
      <w:pPr>
        <w:widowControl/>
        <w:adjustRightInd w:val="0"/>
        <w:ind w:firstLine="709"/>
        <w:jc w:val="both"/>
        <w:rPr>
          <w:rFonts w:eastAsiaTheme="minorHAnsi"/>
          <w:sz w:val="24"/>
          <w:szCs w:val="24"/>
        </w:rPr>
      </w:pPr>
      <w:r w:rsidRPr="00CC4156">
        <w:rPr>
          <w:rFonts w:eastAsiaTheme="minorHAnsi"/>
          <w:sz w:val="24"/>
          <w:szCs w:val="24"/>
        </w:rPr>
        <w:t>Объем программы бакалавриата, реализуемый за один учебный г</w:t>
      </w:r>
      <w:r>
        <w:rPr>
          <w:rFonts w:eastAsiaTheme="minorHAnsi"/>
          <w:sz w:val="24"/>
          <w:szCs w:val="24"/>
        </w:rPr>
        <w:t xml:space="preserve">од, составляет не более 70 </w:t>
      </w:r>
      <w:proofErr w:type="spellStart"/>
      <w:r>
        <w:rPr>
          <w:rFonts w:eastAsiaTheme="minorHAnsi"/>
          <w:sz w:val="24"/>
          <w:szCs w:val="24"/>
        </w:rPr>
        <w:t>з.е</w:t>
      </w:r>
      <w:proofErr w:type="spellEnd"/>
      <w:r>
        <w:rPr>
          <w:rFonts w:eastAsiaTheme="minorHAnsi"/>
          <w:sz w:val="24"/>
          <w:szCs w:val="24"/>
        </w:rPr>
        <w:t>.,</w:t>
      </w:r>
      <w:r w:rsidR="00C76BBC">
        <w:rPr>
          <w:rFonts w:eastAsiaTheme="minorHAnsi"/>
          <w:sz w:val="24"/>
          <w:szCs w:val="24"/>
        </w:rPr>
        <w:t xml:space="preserve"> </w:t>
      </w:r>
      <w:r w:rsidRPr="00CC4156">
        <w:rPr>
          <w:rFonts w:eastAsiaTheme="minorHAnsi"/>
          <w:sz w:val="24"/>
          <w:szCs w:val="24"/>
        </w:rPr>
        <w:t>вне зависимости от применяемых образовательных т</w:t>
      </w:r>
      <w:r>
        <w:rPr>
          <w:rFonts w:eastAsiaTheme="minorHAnsi"/>
          <w:sz w:val="24"/>
          <w:szCs w:val="24"/>
        </w:rPr>
        <w:t xml:space="preserve">ехнологий, реализации программы </w:t>
      </w:r>
      <w:r w:rsidRPr="00CC4156">
        <w:rPr>
          <w:rFonts w:eastAsiaTheme="minorHAnsi"/>
          <w:sz w:val="24"/>
          <w:szCs w:val="24"/>
        </w:rPr>
        <w:t>специалитета по индивидуальному учебному плану (за</w:t>
      </w:r>
      <w:r>
        <w:rPr>
          <w:rFonts w:eastAsiaTheme="minorHAnsi"/>
          <w:sz w:val="24"/>
          <w:szCs w:val="24"/>
        </w:rPr>
        <w:t xml:space="preserve"> исключением ускоренного обучения), а при </w:t>
      </w:r>
      <w:r w:rsidRPr="00CC4156">
        <w:rPr>
          <w:rFonts w:eastAsiaTheme="minorHAnsi"/>
          <w:sz w:val="24"/>
          <w:szCs w:val="24"/>
        </w:rPr>
        <w:t xml:space="preserve">ускоренном обучении - не более 80 </w:t>
      </w:r>
      <w:proofErr w:type="spellStart"/>
      <w:r w:rsidRPr="00CC4156">
        <w:rPr>
          <w:rFonts w:eastAsiaTheme="minorHAnsi"/>
          <w:sz w:val="24"/>
          <w:szCs w:val="24"/>
        </w:rPr>
        <w:t>з.е</w:t>
      </w:r>
      <w:proofErr w:type="spellEnd"/>
      <w:r w:rsidRPr="00CC4156">
        <w:rPr>
          <w:rFonts w:eastAsiaTheme="minorHAnsi"/>
          <w:sz w:val="24"/>
          <w:szCs w:val="24"/>
        </w:rPr>
        <w:t xml:space="preserve">. при обучении по индивидуальному учебному плану </w:t>
      </w:r>
      <w:r>
        <w:rPr>
          <w:rFonts w:eastAsiaTheme="minorHAnsi"/>
          <w:sz w:val="24"/>
          <w:szCs w:val="24"/>
        </w:rPr>
        <w:t xml:space="preserve">инвалидов и лиц с ограниченными </w:t>
      </w:r>
      <w:r w:rsidRPr="00CC4156">
        <w:rPr>
          <w:rFonts w:eastAsiaTheme="minorHAnsi"/>
          <w:sz w:val="24"/>
          <w:szCs w:val="24"/>
        </w:rPr>
        <w:t>возможностями здоровья может быть увеличен по их заявлению не более чем на 1 год.</w:t>
      </w:r>
    </w:p>
    <w:p w14:paraId="6047516B" w14:textId="316288F0" w:rsidR="00CC4156" w:rsidRPr="00CC4156" w:rsidRDefault="00060CB3" w:rsidP="00060CB3">
      <w:pPr>
        <w:widowControl/>
        <w:adjustRightInd w:val="0"/>
        <w:ind w:firstLine="709"/>
        <w:jc w:val="both"/>
        <w:rPr>
          <w:rFonts w:eastAsiaTheme="minorHAnsi"/>
          <w:sz w:val="24"/>
          <w:szCs w:val="24"/>
        </w:rPr>
      </w:pPr>
      <w:r>
        <w:rPr>
          <w:rFonts w:eastAsiaTheme="minorHAnsi"/>
          <w:sz w:val="24"/>
          <w:szCs w:val="24"/>
        </w:rPr>
        <w:lastRenderedPageBreak/>
        <w:t>При реализации программы</w:t>
      </w:r>
      <w:r w:rsidR="00CC4156" w:rsidRPr="00CC4156">
        <w:rPr>
          <w:rFonts w:eastAsiaTheme="minorHAnsi"/>
          <w:sz w:val="24"/>
          <w:szCs w:val="24"/>
        </w:rPr>
        <w:t xml:space="preserve"> </w:t>
      </w:r>
      <w:proofErr w:type="spellStart"/>
      <w:r w:rsidR="00D34D23" w:rsidRPr="00CC4156">
        <w:rPr>
          <w:rFonts w:eastAsiaTheme="minorHAnsi"/>
          <w:sz w:val="24"/>
          <w:szCs w:val="24"/>
        </w:rPr>
        <w:t>бакалавриата</w:t>
      </w:r>
      <w:proofErr w:type="spellEnd"/>
      <w:r w:rsidR="00D34D23">
        <w:rPr>
          <w:rFonts w:eastAsiaTheme="minorHAnsi"/>
          <w:sz w:val="24"/>
          <w:szCs w:val="24"/>
        </w:rPr>
        <w:t xml:space="preserve"> </w:t>
      </w:r>
      <w:r w:rsidR="00D34D23" w:rsidRPr="00CC4156">
        <w:rPr>
          <w:rFonts w:eastAsiaTheme="minorHAnsi"/>
          <w:sz w:val="24"/>
          <w:szCs w:val="24"/>
        </w:rPr>
        <w:t>Академия</w:t>
      </w:r>
      <w:r w:rsidR="00CC4156" w:rsidRPr="00CC4156">
        <w:rPr>
          <w:rFonts w:eastAsiaTheme="minorHAnsi"/>
          <w:sz w:val="24"/>
          <w:szCs w:val="24"/>
        </w:rPr>
        <w:t xml:space="preserve"> вправе применять электронное</w:t>
      </w:r>
      <w:r>
        <w:rPr>
          <w:rFonts w:eastAsiaTheme="minorHAnsi"/>
          <w:sz w:val="24"/>
          <w:szCs w:val="24"/>
        </w:rPr>
        <w:t xml:space="preserve"> </w:t>
      </w:r>
      <w:r w:rsidR="00CC4156" w:rsidRPr="00CC4156">
        <w:rPr>
          <w:rFonts w:eastAsiaTheme="minorHAnsi"/>
          <w:sz w:val="24"/>
          <w:szCs w:val="24"/>
        </w:rPr>
        <w:t>обучение, дистанционные образовательные технологии.</w:t>
      </w:r>
    </w:p>
    <w:p w14:paraId="6E0053A3" w14:textId="10B667F4" w:rsidR="00CC4156" w:rsidRPr="00CC4156" w:rsidRDefault="0074195E" w:rsidP="0074195E">
      <w:pPr>
        <w:widowControl/>
        <w:adjustRightInd w:val="0"/>
        <w:ind w:firstLine="709"/>
        <w:jc w:val="both"/>
        <w:rPr>
          <w:rFonts w:eastAsiaTheme="minorHAnsi"/>
          <w:sz w:val="24"/>
          <w:szCs w:val="24"/>
        </w:rPr>
      </w:pPr>
      <w:r>
        <w:rPr>
          <w:rFonts w:eastAsiaTheme="minorHAnsi"/>
          <w:sz w:val="24"/>
          <w:szCs w:val="24"/>
        </w:rPr>
        <w:t xml:space="preserve"> Исключительно электронное обучение и дистанционные</w:t>
      </w:r>
      <w:r w:rsidR="00612BBC">
        <w:rPr>
          <w:rFonts w:eastAsiaTheme="minorHAnsi"/>
          <w:sz w:val="24"/>
          <w:szCs w:val="24"/>
        </w:rPr>
        <w:t xml:space="preserve"> </w:t>
      </w:r>
      <w:r>
        <w:rPr>
          <w:rFonts w:eastAsiaTheme="minorHAnsi"/>
          <w:sz w:val="24"/>
          <w:szCs w:val="24"/>
        </w:rPr>
        <w:t>образовательные технологии не допускаю</w:t>
      </w:r>
      <w:r w:rsidR="00CC4156" w:rsidRPr="00CC4156">
        <w:rPr>
          <w:rFonts w:eastAsiaTheme="minorHAnsi"/>
          <w:sz w:val="24"/>
          <w:szCs w:val="24"/>
        </w:rPr>
        <w:t>тся.</w:t>
      </w:r>
    </w:p>
    <w:p w14:paraId="55D93355" w14:textId="086EBFD0" w:rsidR="00CC4156" w:rsidRPr="00CC4156" w:rsidRDefault="00CC4156" w:rsidP="00CC4156">
      <w:pPr>
        <w:widowControl/>
        <w:adjustRightInd w:val="0"/>
        <w:ind w:firstLine="709"/>
        <w:jc w:val="both"/>
        <w:rPr>
          <w:rFonts w:eastAsiaTheme="minorHAnsi"/>
          <w:sz w:val="24"/>
          <w:szCs w:val="24"/>
        </w:rPr>
      </w:pPr>
      <w:r w:rsidRPr="00CC4156">
        <w:rPr>
          <w:rFonts w:eastAsiaTheme="minorHAnsi"/>
          <w:sz w:val="24"/>
          <w:szCs w:val="24"/>
        </w:rPr>
        <w:t>Электронное обучение, дистанционные образователь</w:t>
      </w:r>
      <w:r>
        <w:rPr>
          <w:rFonts w:eastAsiaTheme="minorHAnsi"/>
          <w:sz w:val="24"/>
          <w:szCs w:val="24"/>
        </w:rPr>
        <w:t xml:space="preserve">ные технологии, применяемые при </w:t>
      </w:r>
      <w:r w:rsidRPr="00CC4156">
        <w:rPr>
          <w:rFonts w:eastAsiaTheme="minorHAnsi"/>
          <w:sz w:val="24"/>
          <w:szCs w:val="24"/>
        </w:rPr>
        <w:t>обучении инвалидов и лиц с ограниченными возможностями з</w:t>
      </w:r>
      <w:r>
        <w:rPr>
          <w:rFonts w:eastAsiaTheme="minorHAnsi"/>
          <w:sz w:val="24"/>
          <w:szCs w:val="24"/>
        </w:rPr>
        <w:t xml:space="preserve">доровья, должны предусматривать </w:t>
      </w:r>
      <w:r w:rsidRPr="00CC4156">
        <w:rPr>
          <w:rFonts w:eastAsiaTheme="minorHAnsi"/>
          <w:sz w:val="24"/>
          <w:szCs w:val="24"/>
        </w:rPr>
        <w:t>возможность приема-передачи информации в доступных для них формах.</w:t>
      </w:r>
    </w:p>
    <w:p w14:paraId="0B8F0D2E" w14:textId="3E45291C" w:rsidR="0007751F" w:rsidRPr="00461B25" w:rsidRDefault="00CC4156" w:rsidP="00461B25">
      <w:pPr>
        <w:ind w:firstLine="709"/>
        <w:jc w:val="both"/>
        <w:rPr>
          <w:sz w:val="24"/>
          <w:szCs w:val="24"/>
        </w:rPr>
      </w:pPr>
      <w:r w:rsidRPr="00CC4156">
        <w:rPr>
          <w:rFonts w:eastAsiaTheme="minorHAnsi"/>
          <w:sz w:val="24"/>
          <w:szCs w:val="24"/>
        </w:rPr>
        <w:t>Программа бакалавриата реализуется на государственном языке Российской Федерации</w:t>
      </w:r>
      <w:r>
        <w:rPr>
          <w:rFonts w:eastAsiaTheme="minorHAnsi"/>
          <w:sz w:val="24"/>
          <w:szCs w:val="24"/>
        </w:rPr>
        <w:t xml:space="preserve"> – русском языке.</w:t>
      </w:r>
    </w:p>
    <w:p w14:paraId="46F9D71A" w14:textId="77777777" w:rsidR="00A0218D" w:rsidRPr="00382C57" w:rsidRDefault="00A0218D" w:rsidP="00A0218D">
      <w:pPr>
        <w:jc w:val="center"/>
        <w:rPr>
          <w:b/>
          <w:sz w:val="24"/>
          <w:szCs w:val="24"/>
        </w:rPr>
      </w:pPr>
      <w:r w:rsidRPr="00382C57">
        <w:rPr>
          <w:b/>
          <w:sz w:val="24"/>
          <w:szCs w:val="24"/>
        </w:rPr>
        <w:t>Тип (типы) задач и задачи профессиональной деятельности выпускников</w:t>
      </w:r>
    </w:p>
    <w:p w14:paraId="79BDE66B" w14:textId="77777777" w:rsidR="00A0218D" w:rsidRPr="00382C57" w:rsidRDefault="00A0218D" w:rsidP="00A0218D">
      <w:pPr>
        <w:jc w:val="both"/>
        <w:rPr>
          <w:sz w:val="24"/>
          <w:szCs w:val="24"/>
        </w:rPr>
      </w:pPr>
      <w:r w:rsidRPr="00382C57">
        <w:rPr>
          <w:sz w:val="24"/>
          <w:szCs w:val="24"/>
        </w:rPr>
        <w:t>В рамках освоения программы выпускники готовятся к решению задач профессиональной деятельности следующих типов:</w:t>
      </w:r>
    </w:p>
    <w:p w14:paraId="053D9F3F" w14:textId="1BC504FF" w:rsidR="00A0218D" w:rsidRPr="001F5AD3" w:rsidRDefault="003300AB" w:rsidP="00A0218D">
      <w:pPr>
        <w:pStyle w:val="a5"/>
        <w:numPr>
          <w:ilvl w:val="0"/>
          <w:numId w:val="2"/>
        </w:numPr>
        <w:rPr>
          <w:sz w:val="24"/>
          <w:szCs w:val="24"/>
        </w:rPr>
      </w:pPr>
      <w:r>
        <w:rPr>
          <w:sz w:val="24"/>
          <w:szCs w:val="24"/>
        </w:rPr>
        <w:t>лечебно-</w:t>
      </w:r>
      <w:proofErr w:type="gramStart"/>
      <w:r>
        <w:rPr>
          <w:sz w:val="24"/>
          <w:szCs w:val="24"/>
        </w:rPr>
        <w:t>диагностический ;</w:t>
      </w:r>
      <w:proofErr w:type="gramEnd"/>
    </w:p>
    <w:p w14:paraId="2812D77B" w14:textId="77777777" w:rsidR="00A0218D" w:rsidRPr="001F5AD3" w:rsidRDefault="00A0218D" w:rsidP="00A0218D">
      <w:pPr>
        <w:pStyle w:val="a5"/>
        <w:numPr>
          <w:ilvl w:val="0"/>
          <w:numId w:val="2"/>
        </w:numPr>
        <w:rPr>
          <w:sz w:val="24"/>
          <w:szCs w:val="24"/>
        </w:rPr>
      </w:pPr>
      <w:r w:rsidRPr="001F5AD3">
        <w:rPr>
          <w:sz w:val="24"/>
          <w:szCs w:val="24"/>
        </w:rPr>
        <w:t>медико-профилактический;</w:t>
      </w:r>
    </w:p>
    <w:p w14:paraId="75E147DF" w14:textId="77777777" w:rsidR="00A0218D" w:rsidRPr="001F5AD3" w:rsidRDefault="00A0218D" w:rsidP="00A0218D">
      <w:pPr>
        <w:pStyle w:val="a5"/>
        <w:numPr>
          <w:ilvl w:val="0"/>
          <w:numId w:val="2"/>
        </w:numPr>
        <w:rPr>
          <w:sz w:val="24"/>
          <w:szCs w:val="24"/>
        </w:rPr>
      </w:pPr>
      <w:r w:rsidRPr="001F5AD3">
        <w:rPr>
          <w:sz w:val="24"/>
          <w:szCs w:val="24"/>
        </w:rPr>
        <w:t>реабилитационный;</w:t>
      </w:r>
    </w:p>
    <w:p w14:paraId="5E8F2D12" w14:textId="77777777" w:rsidR="00A0218D" w:rsidRPr="001F5AD3" w:rsidRDefault="00A0218D" w:rsidP="00A0218D">
      <w:pPr>
        <w:pStyle w:val="a5"/>
        <w:numPr>
          <w:ilvl w:val="0"/>
          <w:numId w:val="2"/>
        </w:numPr>
        <w:rPr>
          <w:sz w:val="24"/>
          <w:szCs w:val="24"/>
        </w:rPr>
      </w:pPr>
      <w:r w:rsidRPr="001F5AD3">
        <w:rPr>
          <w:sz w:val="24"/>
          <w:szCs w:val="24"/>
        </w:rPr>
        <w:t>организационно-управленческий;</w:t>
      </w:r>
    </w:p>
    <w:p w14:paraId="35C0FD82" w14:textId="6F7ED653" w:rsidR="00A0218D" w:rsidRDefault="00612BBC" w:rsidP="00A0218D">
      <w:pPr>
        <w:pStyle w:val="a5"/>
        <w:numPr>
          <w:ilvl w:val="0"/>
          <w:numId w:val="2"/>
        </w:numPr>
        <w:rPr>
          <w:sz w:val="24"/>
          <w:szCs w:val="24"/>
        </w:rPr>
      </w:pPr>
      <w:r>
        <w:rPr>
          <w:sz w:val="24"/>
          <w:szCs w:val="24"/>
        </w:rPr>
        <w:t xml:space="preserve">педагогический; </w:t>
      </w:r>
    </w:p>
    <w:p w14:paraId="6FF117CC" w14:textId="7463A738" w:rsidR="00612BBC" w:rsidRPr="00612BBC" w:rsidRDefault="00612BBC" w:rsidP="00612BBC">
      <w:pPr>
        <w:pStyle w:val="a5"/>
        <w:numPr>
          <w:ilvl w:val="0"/>
          <w:numId w:val="2"/>
        </w:numPr>
        <w:rPr>
          <w:sz w:val="24"/>
          <w:szCs w:val="24"/>
        </w:rPr>
      </w:pPr>
      <w:r w:rsidRPr="00612BBC">
        <w:rPr>
          <w:sz w:val="24"/>
          <w:szCs w:val="24"/>
        </w:rPr>
        <w:t>научно-исследовательский.</w:t>
      </w:r>
    </w:p>
    <w:p w14:paraId="10DA070C" w14:textId="77777777" w:rsidR="00461B25" w:rsidRPr="0007751F" w:rsidRDefault="00461B25" w:rsidP="00461B25">
      <w:pPr>
        <w:jc w:val="both"/>
        <w:rPr>
          <w:b/>
          <w:sz w:val="24"/>
          <w:szCs w:val="24"/>
        </w:rPr>
      </w:pPr>
      <w:r w:rsidRPr="00CC4156">
        <w:rPr>
          <w:b/>
          <w:sz w:val="24"/>
          <w:szCs w:val="24"/>
        </w:rPr>
        <w:t>Объектом профессиональной деятельности специалиста</w:t>
      </w:r>
      <w:r w:rsidRPr="0007751F">
        <w:rPr>
          <w:b/>
          <w:sz w:val="24"/>
          <w:szCs w:val="24"/>
        </w:rPr>
        <w:t xml:space="preserve"> являются: </w:t>
      </w:r>
    </w:p>
    <w:p w14:paraId="174D02F9" w14:textId="77777777" w:rsidR="00461B25" w:rsidRPr="00790501" w:rsidRDefault="00461B25" w:rsidP="00335D2E">
      <w:pPr>
        <w:pStyle w:val="a5"/>
        <w:numPr>
          <w:ilvl w:val="0"/>
          <w:numId w:val="4"/>
        </w:numPr>
        <w:ind w:hanging="217"/>
        <w:rPr>
          <w:sz w:val="24"/>
          <w:szCs w:val="24"/>
        </w:rPr>
      </w:pPr>
      <w:r w:rsidRPr="00790501">
        <w:rPr>
          <w:sz w:val="24"/>
          <w:szCs w:val="24"/>
        </w:rPr>
        <w:t xml:space="preserve">физические лица (пациенты); </w:t>
      </w:r>
    </w:p>
    <w:p w14:paraId="0077BE80" w14:textId="77777777" w:rsidR="00461B25" w:rsidRPr="00790501" w:rsidRDefault="00461B25" w:rsidP="00335D2E">
      <w:pPr>
        <w:pStyle w:val="a5"/>
        <w:numPr>
          <w:ilvl w:val="0"/>
          <w:numId w:val="4"/>
        </w:numPr>
        <w:ind w:hanging="217"/>
        <w:rPr>
          <w:sz w:val="24"/>
          <w:szCs w:val="24"/>
        </w:rPr>
      </w:pPr>
      <w:r w:rsidRPr="00790501">
        <w:rPr>
          <w:sz w:val="24"/>
          <w:szCs w:val="24"/>
        </w:rPr>
        <w:t xml:space="preserve">население; </w:t>
      </w:r>
    </w:p>
    <w:p w14:paraId="0CD3DA88" w14:textId="77777777" w:rsidR="00461B25" w:rsidRDefault="00461B25" w:rsidP="00335D2E">
      <w:pPr>
        <w:pStyle w:val="a5"/>
        <w:numPr>
          <w:ilvl w:val="0"/>
          <w:numId w:val="4"/>
        </w:numPr>
        <w:ind w:hanging="217"/>
        <w:rPr>
          <w:sz w:val="24"/>
          <w:szCs w:val="24"/>
        </w:rPr>
      </w:pPr>
      <w:r w:rsidRPr="00790501">
        <w:rPr>
          <w:sz w:val="24"/>
          <w:szCs w:val="24"/>
        </w:rPr>
        <w:t>совокупность средств и технологий, направленных на создание условий для охраны здоровья граждан.</w:t>
      </w:r>
    </w:p>
    <w:p w14:paraId="36733AB5" w14:textId="77777777" w:rsidR="00461B25" w:rsidRDefault="00461B25" w:rsidP="00461B25">
      <w:pPr>
        <w:rPr>
          <w:sz w:val="24"/>
          <w:szCs w:val="24"/>
        </w:rPr>
      </w:pPr>
    </w:p>
    <w:p w14:paraId="00BDEA81" w14:textId="7E46F428" w:rsidR="00461B25" w:rsidRDefault="00461B25" w:rsidP="00461B25">
      <w:pPr>
        <w:rPr>
          <w:b/>
          <w:sz w:val="24"/>
          <w:szCs w:val="24"/>
        </w:rPr>
      </w:pPr>
    </w:p>
    <w:p w14:paraId="69380FB7" w14:textId="06745E22" w:rsidR="00382C57" w:rsidRPr="007D1148" w:rsidRDefault="0007751F" w:rsidP="005C5BEC">
      <w:pPr>
        <w:pStyle w:val="a5"/>
        <w:numPr>
          <w:ilvl w:val="1"/>
          <w:numId w:val="13"/>
        </w:numPr>
        <w:jc w:val="center"/>
        <w:outlineLvl w:val="1"/>
        <w:rPr>
          <w:b/>
          <w:sz w:val="24"/>
          <w:szCs w:val="24"/>
        </w:rPr>
      </w:pPr>
      <w:r>
        <w:rPr>
          <w:b/>
          <w:sz w:val="24"/>
          <w:szCs w:val="24"/>
        </w:rPr>
        <w:t xml:space="preserve"> </w:t>
      </w:r>
      <w:bookmarkStart w:id="6" w:name="_Toc195801530"/>
      <w:r w:rsidR="00E00B2E" w:rsidRPr="007D1148">
        <w:rPr>
          <w:b/>
          <w:sz w:val="24"/>
          <w:szCs w:val="24"/>
        </w:rPr>
        <w:t>Характеристика профессиональной деятельности выпускников, освоивших ОПОП по специальности</w:t>
      </w:r>
      <w:r w:rsidR="00382C57" w:rsidRPr="007D1148">
        <w:rPr>
          <w:b/>
          <w:sz w:val="24"/>
          <w:szCs w:val="24"/>
        </w:rPr>
        <w:t xml:space="preserve"> </w:t>
      </w:r>
      <w:r w:rsidR="00E00B2E" w:rsidRPr="007D1148">
        <w:rPr>
          <w:b/>
          <w:sz w:val="24"/>
          <w:szCs w:val="24"/>
        </w:rPr>
        <w:t xml:space="preserve">34.03.01 </w:t>
      </w:r>
      <w:r w:rsidR="001A70BF" w:rsidRPr="007D1148">
        <w:rPr>
          <w:b/>
          <w:sz w:val="24"/>
          <w:szCs w:val="24"/>
        </w:rPr>
        <w:t>С</w:t>
      </w:r>
      <w:r w:rsidR="00E00B2E" w:rsidRPr="007D1148">
        <w:rPr>
          <w:b/>
          <w:sz w:val="24"/>
          <w:szCs w:val="24"/>
        </w:rPr>
        <w:t>естринское дело</w:t>
      </w:r>
      <w:bookmarkEnd w:id="6"/>
      <w:r w:rsidR="00E00B2E" w:rsidRPr="007D1148">
        <w:rPr>
          <w:b/>
          <w:sz w:val="24"/>
          <w:szCs w:val="24"/>
        </w:rPr>
        <w:t xml:space="preserve"> </w:t>
      </w:r>
    </w:p>
    <w:p w14:paraId="1BD10C27" w14:textId="77777777" w:rsidR="0007751F" w:rsidRDefault="0007751F" w:rsidP="005C5BEC">
      <w:pPr>
        <w:ind w:firstLine="709"/>
        <w:jc w:val="both"/>
        <w:outlineLvl w:val="1"/>
        <w:rPr>
          <w:sz w:val="24"/>
          <w:szCs w:val="24"/>
        </w:rPr>
      </w:pPr>
    </w:p>
    <w:p w14:paraId="398DB799" w14:textId="153B379C" w:rsidR="00382C57" w:rsidRPr="00382C57" w:rsidRDefault="00382C57" w:rsidP="00382C57">
      <w:pPr>
        <w:ind w:firstLine="709"/>
        <w:jc w:val="both"/>
        <w:rPr>
          <w:sz w:val="24"/>
          <w:szCs w:val="24"/>
        </w:rPr>
      </w:pPr>
      <w:r w:rsidRPr="00382C57">
        <w:rPr>
          <w:sz w:val="24"/>
          <w:szCs w:val="24"/>
        </w:rPr>
        <w:t>Области профессиональной деятельности и (или) сферы профессиональной деятельности, в которых выпускники, освоившие программу бакалавриата, могут осуществлять профессиональную деятельность:</w:t>
      </w:r>
    </w:p>
    <w:p w14:paraId="0CC93A7B" w14:textId="77777777" w:rsidR="00382C57" w:rsidRPr="001F5AD3" w:rsidRDefault="00382C57" w:rsidP="001F5AD3">
      <w:pPr>
        <w:ind w:left="426" w:hanging="142"/>
        <w:rPr>
          <w:sz w:val="24"/>
          <w:szCs w:val="24"/>
        </w:rPr>
      </w:pPr>
      <w:r w:rsidRPr="001F5AD3">
        <w:rPr>
          <w:sz w:val="24"/>
          <w:szCs w:val="24"/>
        </w:rPr>
        <w:t>01 Образование и наука;</w:t>
      </w:r>
    </w:p>
    <w:p w14:paraId="1ED5489E" w14:textId="77777777" w:rsidR="00382C57" w:rsidRPr="001F5AD3" w:rsidRDefault="00382C57" w:rsidP="004646EE">
      <w:pPr>
        <w:pStyle w:val="a5"/>
        <w:numPr>
          <w:ilvl w:val="0"/>
          <w:numId w:val="3"/>
        </w:numPr>
        <w:ind w:left="709"/>
        <w:rPr>
          <w:sz w:val="24"/>
          <w:szCs w:val="24"/>
        </w:rPr>
      </w:pPr>
      <w:r w:rsidRPr="001F5AD3">
        <w:rPr>
          <w:sz w:val="24"/>
          <w:szCs w:val="24"/>
        </w:rPr>
        <w:t>научных исследований;</w:t>
      </w:r>
    </w:p>
    <w:p w14:paraId="774F9742" w14:textId="77777777" w:rsidR="00382C57" w:rsidRPr="001F5AD3" w:rsidRDefault="00382C57" w:rsidP="004646EE">
      <w:pPr>
        <w:pStyle w:val="a5"/>
        <w:numPr>
          <w:ilvl w:val="0"/>
          <w:numId w:val="3"/>
        </w:numPr>
        <w:ind w:left="709"/>
        <w:rPr>
          <w:sz w:val="24"/>
          <w:szCs w:val="24"/>
        </w:rPr>
      </w:pPr>
      <w:r w:rsidRPr="001F5AD3">
        <w:rPr>
          <w:sz w:val="24"/>
          <w:szCs w:val="24"/>
        </w:rPr>
        <w:t>профессионального обучения, профессионального образования и дополнительного профессионального образования;</w:t>
      </w:r>
    </w:p>
    <w:p w14:paraId="436AB237" w14:textId="77777777" w:rsidR="00382C57" w:rsidRPr="001F5AD3" w:rsidRDefault="00382C57" w:rsidP="001F5AD3">
      <w:pPr>
        <w:ind w:left="349"/>
        <w:rPr>
          <w:sz w:val="24"/>
          <w:szCs w:val="24"/>
        </w:rPr>
      </w:pPr>
      <w:r w:rsidRPr="001F5AD3">
        <w:rPr>
          <w:sz w:val="24"/>
          <w:szCs w:val="24"/>
        </w:rPr>
        <w:t>02 Здравоохранение;</w:t>
      </w:r>
    </w:p>
    <w:p w14:paraId="6F43CFE7" w14:textId="77777777" w:rsidR="00382C57" w:rsidRPr="001F5AD3" w:rsidRDefault="00382C57" w:rsidP="004646EE">
      <w:pPr>
        <w:pStyle w:val="a5"/>
        <w:numPr>
          <w:ilvl w:val="0"/>
          <w:numId w:val="3"/>
        </w:numPr>
        <w:ind w:left="709"/>
        <w:rPr>
          <w:sz w:val="24"/>
          <w:szCs w:val="24"/>
        </w:rPr>
      </w:pPr>
      <w:r w:rsidRPr="001F5AD3">
        <w:rPr>
          <w:sz w:val="24"/>
          <w:szCs w:val="24"/>
        </w:rPr>
        <w:t>проведения профилактической работы с населением; обеспечения организации работы сестринского персонала;</w:t>
      </w:r>
    </w:p>
    <w:p w14:paraId="178BCEA7" w14:textId="77777777" w:rsidR="00382C57" w:rsidRPr="001F5AD3" w:rsidRDefault="00382C57" w:rsidP="004646EE">
      <w:pPr>
        <w:pStyle w:val="a5"/>
        <w:numPr>
          <w:ilvl w:val="0"/>
          <w:numId w:val="3"/>
        </w:numPr>
        <w:ind w:left="709"/>
        <w:rPr>
          <w:sz w:val="24"/>
          <w:szCs w:val="24"/>
        </w:rPr>
      </w:pPr>
      <w:r w:rsidRPr="001F5AD3">
        <w:rPr>
          <w:sz w:val="24"/>
          <w:szCs w:val="24"/>
        </w:rPr>
        <w:t>сохранения и обеспечения здоровья населения;</w:t>
      </w:r>
    </w:p>
    <w:p w14:paraId="69838859" w14:textId="77777777" w:rsidR="00382C57" w:rsidRPr="001F5AD3" w:rsidRDefault="00382C57" w:rsidP="004646EE">
      <w:pPr>
        <w:pStyle w:val="a5"/>
        <w:numPr>
          <w:ilvl w:val="0"/>
          <w:numId w:val="3"/>
        </w:numPr>
        <w:ind w:left="709"/>
        <w:rPr>
          <w:sz w:val="24"/>
          <w:szCs w:val="24"/>
        </w:rPr>
      </w:pPr>
      <w:r w:rsidRPr="001F5AD3">
        <w:rPr>
          <w:sz w:val="24"/>
          <w:szCs w:val="24"/>
        </w:rPr>
        <w:t>улучшения качества жизни населения путем оказания квалифицированной сестринской помощи;</w:t>
      </w:r>
    </w:p>
    <w:p w14:paraId="7612BA8F" w14:textId="77777777" w:rsidR="00382C57" w:rsidRPr="001F5AD3" w:rsidRDefault="00382C57" w:rsidP="001F5AD3">
      <w:pPr>
        <w:ind w:left="349"/>
        <w:rPr>
          <w:sz w:val="24"/>
          <w:szCs w:val="24"/>
        </w:rPr>
      </w:pPr>
      <w:r w:rsidRPr="001F5AD3">
        <w:rPr>
          <w:sz w:val="24"/>
          <w:szCs w:val="24"/>
        </w:rPr>
        <w:t>07 Административно-управленческая и офисная деятельность;</w:t>
      </w:r>
    </w:p>
    <w:p w14:paraId="478C064C" w14:textId="77777777" w:rsidR="00382C57" w:rsidRPr="001F5AD3" w:rsidRDefault="00382C57" w:rsidP="004646EE">
      <w:pPr>
        <w:pStyle w:val="a5"/>
        <w:numPr>
          <w:ilvl w:val="0"/>
          <w:numId w:val="3"/>
        </w:numPr>
        <w:ind w:left="709"/>
        <w:rPr>
          <w:sz w:val="24"/>
          <w:szCs w:val="24"/>
        </w:rPr>
      </w:pPr>
      <w:r w:rsidRPr="001F5AD3">
        <w:rPr>
          <w:sz w:val="24"/>
          <w:szCs w:val="24"/>
        </w:rPr>
        <w:t>управления персоналом организации.</w:t>
      </w:r>
    </w:p>
    <w:p w14:paraId="61DA5F4F" w14:textId="77777777" w:rsidR="00382C57" w:rsidRPr="00382C57" w:rsidRDefault="00382C57" w:rsidP="00382C57">
      <w:pPr>
        <w:ind w:firstLine="709"/>
        <w:jc w:val="both"/>
        <w:rPr>
          <w:sz w:val="24"/>
          <w:szCs w:val="24"/>
        </w:rPr>
      </w:pPr>
      <w:r w:rsidRPr="00382C57">
        <w:rPr>
          <w:sz w:val="24"/>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060412E2" w14:textId="2533EBEC" w:rsidR="00382C57" w:rsidRPr="00382C57" w:rsidRDefault="00382C57" w:rsidP="00382C57">
      <w:pPr>
        <w:jc w:val="both"/>
        <w:rPr>
          <w:sz w:val="24"/>
          <w:szCs w:val="24"/>
        </w:rPr>
      </w:pPr>
    </w:p>
    <w:p w14:paraId="65552877" w14:textId="77777777" w:rsidR="00382C57" w:rsidRPr="001F5AD3" w:rsidRDefault="00382C57" w:rsidP="00382C57">
      <w:pPr>
        <w:jc w:val="center"/>
        <w:rPr>
          <w:b/>
          <w:sz w:val="24"/>
          <w:szCs w:val="24"/>
        </w:rPr>
      </w:pPr>
      <w:r w:rsidRPr="001F5AD3">
        <w:rPr>
          <w:b/>
          <w:sz w:val="24"/>
          <w:szCs w:val="24"/>
        </w:rPr>
        <w:t>Перечень профессиональных стандартов основной профессиональной образовательной программы, соотнесенных с ФГОС</w:t>
      </w:r>
    </w:p>
    <w:p w14:paraId="0EFE3832" w14:textId="77777777" w:rsidR="00382C57" w:rsidRPr="00382C57" w:rsidRDefault="00382C57" w:rsidP="005C4D3B">
      <w:pPr>
        <w:ind w:firstLine="709"/>
        <w:jc w:val="both"/>
        <w:rPr>
          <w:sz w:val="24"/>
          <w:szCs w:val="24"/>
        </w:rPr>
      </w:pPr>
      <w:r w:rsidRPr="00382C57">
        <w:rPr>
          <w:sz w:val="24"/>
          <w:szCs w:val="24"/>
        </w:rPr>
        <w:t>Перечень профессиональных стандартов, соотнесенных с ФГОС ВО:</w:t>
      </w:r>
    </w:p>
    <w:p w14:paraId="49BE9D45" w14:textId="6D86F073" w:rsidR="00382C57" w:rsidRDefault="00A0218D" w:rsidP="001F5AD3">
      <w:pPr>
        <w:ind w:firstLine="709"/>
        <w:jc w:val="both"/>
        <w:rPr>
          <w:sz w:val="24"/>
          <w:szCs w:val="24"/>
        </w:rPr>
      </w:pPr>
      <w:r>
        <w:rPr>
          <w:sz w:val="24"/>
          <w:szCs w:val="24"/>
        </w:rPr>
        <w:t xml:space="preserve">1. </w:t>
      </w:r>
      <w:r w:rsidR="00382C57" w:rsidRPr="00382C57">
        <w:rPr>
          <w:sz w:val="24"/>
          <w:szCs w:val="24"/>
        </w:rPr>
        <w:t xml:space="preserve">07.003 Специалист по управлению персоналом, утвержден приказом </w:t>
      </w:r>
      <w:r w:rsidR="00382C57" w:rsidRPr="00382C57">
        <w:rPr>
          <w:sz w:val="24"/>
          <w:szCs w:val="24"/>
        </w:rPr>
        <w:lastRenderedPageBreak/>
        <w:t>Министерства труда и социальной защиты Российской Федерации № 109н от 09.03.2022 (регистрационный №559)</w:t>
      </w:r>
    </w:p>
    <w:p w14:paraId="6CC36E9A" w14:textId="27B6650B" w:rsidR="00A0218D" w:rsidRPr="00382C57" w:rsidRDefault="00A0218D" w:rsidP="001F5AD3">
      <w:pPr>
        <w:ind w:firstLine="709"/>
        <w:jc w:val="both"/>
        <w:rPr>
          <w:sz w:val="24"/>
          <w:szCs w:val="24"/>
        </w:rPr>
      </w:pPr>
      <w:r>
        <w:rPr>
          <w:sz w:val="24"/>
          <w:szCs w:val="24"/>
        </w:rPr>
        <w:t xml:space="preserve">2. </w:t>
      </w:r>
      <w:r w:rsidRPr="00063912">
        <w:rPr>
          <w:sz w:val="24"/>
          <w:szCs w:val="24"/>
        </w:rPr>
        <w:t>02.069</w:t>
      </w:r>
      <w:r>
        <w:rPr>
          <w:sz w:val="24"/>
          <w:szCs w:val="24"/>
        </w:rPr>
        <w:t xml:space="preserve"> </w:t>
      </w:r>
      <w:r w:rsidRPr="00063912">
        <w:rPr>
          <w:sz w:val="24"/>
          <w:szCs w:val="24"/>
        </w:rPr>
        <w:t>Специалист по организации сестринского дела</w:t>
      </w:r>
      <w:r>
        <w:rPr>
          <w:sz w:val="24"/>
          <w:szCs w:val="24"/>
        </w:rPr>
        <w:t>.</w:t>
      </w:r>
    </w:p>
    <w:p w14:paraId="30281335" w14:textId="04DACABD" w:rsidR="0007751F" w:rsidRPr="00A0218D" w:rsidRDefault="00382C57" w:rsidP="00A0218D">
      <w:pPr>
        <w:ind w:firstLine="709"/>
        <w:jc w:val="both"/>
        <w:rPr>
          <w:sz w:val="24"/>
          <w:szCs w:val="24"/>
        </w:rPr>
      </w:pPr>
      <w:r w:rsidRPr="00382C57">
        <w:rPr>
          <w:sz w:val="24"/>
          <w:szCs w:val="24"/>
        </w:rPr>
        <w:t>Содержание ОПОП ВО обеспечивает выпускнику формирование компетенций, необходимых для прохождения первичной аккредитации специалиста на соответствие Профессиональным стандартам (далее – ПС); в порядке, установленном Положением об аккредитации специалистов, утвержденным приказом Министерства здравоохранения Российской Федерации от 2 июня 2016 г. № 334н, способствует применению полученных в ходе обучения знаний, умений в профессиональной деятельности в областях и сферах, предусмотренных сопряженными ПС (выполнение части обобщенных трудовых функций), а также закладывает основы подготовки выпускников для построения индивидуальной траектории обучения и дальнейшей послевузовской подготовки в соответствии с действующими</w:t>
      </w:r>
      <w:r w:rsidR="00A0218D">
        <w:rPr>
          <w:sz w:val="24"/>
          <w:szCs w:val="24"/>
        </w:rPr>
        <w:t xml:space="preserve"> профессиональными стандартами.</w:t>
      </w:r>
    </w:p>
    <w:p w14:paraId="26EF7842" w14:textId="73903437" w:rsidR="00382C57" w:rsidRPr="005C5BEC" w:rsidRDefault="000D05E9" w:rsidP="005C5BEC">
      <w:pPr>
        <w:pStyle w:val="1"/>
        <w:jc w:val="center"/>
        <w:rPr>
          <w:rFonts w:ascii="Times New Roman" w:hAnsi="Times New Roman" w:cs="Times New Roman"/>
          <w:b/>
          <w:color w:val="auto"/>
          <w:sz w:val="24"/>
          <w:szCs w:val="24"/>
        </w:rPr>
      </w:pPr>
      <w:bookmarkStart w:id="7" w:name="_Toc195801531"/>
      <w:r w:rsidRPr="000D05E9">
        <w:rPr>
          <w:rFonts w:ascii="Times New Roman" w:hAnsi="Times New Roman" w:cs="Times New Roman"/>
          <w:b/>
          <w:color w:val="auto"/>
          <w:sz w:val="24"/>
          <w:szCs w:val="24"/>
        </w:rPr>
        <w:t>2</w:t>
      </w:r>
      <w:r w:rsidR="00382C57" w:rsidRPr="000D05E9">
        <w:rPr>
          <w:rFonts w:ascii="Times New Roman" w:hAnsi="Times New Roman" w:cs="Times New Roman"/>
          <w:b/>
          <w:color w:val="auto"/>
          <w:sz w:val="24"/>
          <w:szCs w:val="24"/>
        </w:rPr>
        <w:t xml:space="preserve">. </w:t>
      </w:r>
      <w:r w:rsidR="004B6279" w:rsidRPr="000D05E9">
        <w:rPr>
          <w:rFonts w:ascii="Times New Roman" w:hAnsi="Times New Roman" w:cs="Times New Roman"/>
          <w:b/>
          <w:color w:val="auto"/>
          <w:sz w:val="24"/>
          <w:szCs w:val="24"/>
        </w:rPr>
        <w:t xml:space="preserve">Планируемые результаты освоения основной профессиональной образовательной </w:t>
      </w:r>
      <w:r w:rsidR="004B6279" w:rsidRPr="005C5BEC">
        <w:rPr>
          <w:rFonts w:ascii="Times New Roman" w:hAnsi="Times New Roman" w:cs="Times New Roman"/>
          <w:b/>
          <w:color w:val="auto"/>
          <w:sz w:val="24"/>
          <w:szCs w:val="24"/>
        </w:rPr>
        <w:t>программы</w:t>
      </w:r>
      <w:bookmarkEnd w:id="7"/>
    </w:p>
    <w:p w14:paraId="4BE551EB" w14:textId="77777777" w:rsidR="00382C57" w:rsidRPr="00382C57" w:rsidRDefault="00382C57" w:rsidP="00382C57">
      <w:pPr>
        <w:jc w:val="both"/>
        <w:rPr>
          <w:sz w:val="24"/>
          <w:szCs w:val="24"/>
        </w:rPr>
      </w:pPr>
    </w:p>
    <w:p w14:paraId="37848B53" w14:textId="77777777" w:rsidR="00382C57" w:rsidRPr="009F6888" w:rsidRDefault="00382C57" w:rsidP="001F5AD3">
      <w:pPr>
        <w:ind w:firstLine="709"/>
        <w:jc w:val="both"/>
        <w:rPr>
          <w:b/>
          <w:sz w:val="24"/>
          <w:szCs w:val="24"/>
        </w:rPr>
      </w:pPr>
      <w:r w:rsidRPr="009F6888">
        <w:rPr>
          <w:b/>
          <w:sz w:val="24"/>
          <w:szCs w:val="24"/>
        </w:rPr>
        <w:t>Требования к планируемым результатам освоения ОПОП ВО, обеспечиваемым дисциплинами (модулями) и практиками</w:t>
      </w:r>
    </w:p>
    <w:p w14:paraId="72E1B8A7" w14:textId="77777777" w:rsidR="00382C57" w:rsidRPr="00382C57" w:rsidRDefault="00382C57" w:rsidP="001F5AD3">
      <w:pPr>
        <w:ind w:firstLine="709"/>
        <w:jc w:val="both"/>
        <w:rPr>
          <w:sz w:val="24"/>
          <w:szCs w:val="24"/>
        </w:rPr>
      </w:pPr>
      <w:r w:rsidRPr="00382C57">
        <w:rPr>
          <w:sz w:val="24"/>
          <w:szCs w:val="24"/>
        </w:rPr>
        <w:t>В результате освоения программы у выпускников должны быть сформированы универсальные (далее – УК), общепрофессиональные (далее – ОПК) компетенции, установленные программой бакалавриата.</w:t>
      </w:r>
    </w:p>
    <w:p w14:paraId="5875E623" w14:textId="231A4DA9" w:rsidR="00382C57" w:rsidRPr="00382C57" w:rsidRDefault="00382C57" w:rsidP="001F5AD3">
      <w:pPr>
        <w:ind w:firstLine="709"/>
        <w:jc w:val="both"/>
        <w:rPr>
          <w:sz w:val="24"/>
          <w:szCs w:val="24"/>
        </w:rPr>
      </w:pPr>
      <w:r w:rsidRPr="00382C57">
        <w:rPr>
          <w:sz w:val="24"/>
          <w:szCs w:val="24"/>
        </w:rPr>
        <w:t xml:space="preserve">Профессиональные компетенции (далее – ПК) определены </w:t>
      </w:r>
      <w:r w:rsidR="00327A35">
        <w:rPr>
          <w:sz w:val="24"/>
          <w:szCs w:val="24"/>
        </w:rPr>
        <w:t>Академией</w:t>
      </w:r>
      <w:r w:rsidRPr="00382C57">
        <w:rPr>
          <w:sz w:val="24"/>
          <w:szCs w:val="24"/>
        </w:rPr>
        <w:t xml:space="preserve"> самостоятельно на основе ПС, соответствующих профессиональной деятельности выпускников (при наличии).</w:t>
      </w:r>
    </w:p>
    <w:p w14:paraId="3E0AB624" w14:textId="6562AF7F" w:rsidR="00382C57" w:rsidRPr="00382C57" w:rsidRDefault="00382C57" w:rsidP="001F5AD3">
      <w:pPr>
        <w:ind w:firstLine="709"/>
        <w:jc w:val="both"/>
        <w:rPr>
          <w:sz w:val="24"/>
          <w:szCs w:val="24"/>
        </w:rPr>
      </w:pPr>
      <w:r w:rsidRPr="00382C57">
        <w:rPr>
          <w:sz w:val="24"/>
          <w:szCs w:val="24"/>
        </w:rPr>
        <w:t xml:space="preserve">При определении профессиональных компетенций на основе профессиональных стандартов </w:t>
      </w:r>
      <w:r w:rsidR="00612BBC">
        <w:rPr>
          <w:sz w:val="24"/>
          <w:szCs w:val="24"/>
        </w:rPr>
        <w:t>Академия</w:t>
      </w:r>
      <w:r w:rsidRPr="00382C57">
        <w:rPr>
          <w:sz w:val="24"/>
          <w:szCs w:val="24"/>
        </w:rPr>
        <w:t xml:space="preserve">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Для определения ПК из каждого выбранного ПС полностью или частично выделены одна или несколько обобщенных трудовых функций (далее – ОТФ), соответствующих профессиональной деятельности выпускников.</w:t>
      </w:r>
    </w:p>
    <w:p w14:paraId="3BFA4C5C" w14:textId="3BE0D3AE" w:rsidR="00382C57" w:rsidRPr="00382C57" w:rsidRDefault="00382C57" w:rsidP="001F5AD3">
      <w:pPr>
        <w:ind w:firstLine="709"/>
        <w:jc w:val="both"/>
        <w:rPr>
          <w:sz w:val="24"/>
          <w:szCs w:val="24"/>
        </w:rPr>
      </w:pPr>
      <w:r w:rsidRPr="00382C57">
        <w:rPr>
          <w:sz w:val="24"/>
          <w:szCs w:val="24"/>
        </w:rPr>
        <w:t>По каждой компетенции, определенной ФГОС ВО, разра</w:t>
      </w:r>
      <w:r w:rsidR="00F9564F">
        <w:rPr>
          <w:sz w:val="24"/>
          <w:szCs w:val="24"/>
        </w:rPr>
        <w:t xml:space="preserve">батывается Паспорт </w:t>
      </w:r>
      <w:r w:rsidR="00356F8B">
        <w:rPr>
          <w:sz w:val="24"/>
          <w:szCs w:val="24"/>
        </w:rPr>
        <w:t xml:space="preserve">компетенций </w:t>
      </w:r>
      <w:r w:rsidR="00356F8B" w:rsidRPr="00382C57">
        <w:rPr>
          <w:sz w:val="24"/>
          <w:szCs w:val="24"/>
        </w:rPr>
        <w:t>–</w:t>
      </w:r>
      <w:r w:rsidRPr="00382C57">
        <w:rPr>
          <w:sz w:val="24"/>
          <w:szCs w:val="24"/>
        </w:rPr>
        <w:t xml:space="preserve"> совокупность требований к содержанию, этапам формирования и уровню сформированности у выпускников УК, ОПК и ПК в результате освоения образовательной программы. ОПОП ВО установлены индикаторы достижения УК, ОПК и ПК в соответствии с описанием трудовых функций сопряженных ПС.</w:t>
      </w:r>
    </w:p>
    <w:p w14:paraId="54E83856" w14:textId="6BC61288" w:rsidR="00601CAD" w:rsidRPr="00382C57" w:rsidRDefault="00601CAD" w:rsidP="001F5AD3">
      <w:pPr>
        <w:ind w:firstLine="709"/>
        <w:jc w:val="both"/>
        <w:rPr>
          <w:sz w:val="24"/>
          <w:szCs w:val="24"/>
        </w:rPr>
      </w:pPr>
    </w:p>
    <w:p w14:paraId="28C1DCB3" w14:textId="1EEDC2F6" w:rsidR="00601CAD" w:rsidRPr="005C5BEC" w:rsidRDefault="005C5BEC" w:rsidP="005C5BEC">
      <w:pPr>
        <w:pStyle w:val="2"/>
        <w:jc w:val="center"/>
        <w:rPr>
          <w:rFonts w:ascii="Times New Roman" w:hAnsi="Times New Roman" w:cs="Times New Roman"/>
          <w:b/>
          <w:color w:val="auto"/>
          <w:sz w:val="24"/>
          <w:szCs w:val="24"/>
        </w:rPr>
      </w:pPr>
      <w:bookmarkStart w:id="8" w:name="_Toc195801532"/>
      <w:r w:rsidRPr="005C5BEC">
        <w:rPr>
          <w:rFonts w:ascii="Times New Roman" w:hAnsi="Times New Roman" w:cs="Times New Roman"/>
          <w:b/>
          <w:color w:val="auto"/>
          <w:sz w:val="24"/>
          <w:szCs w:val="24"/>
        </w:rPr>
        <w:t>2.1. Перечень универсальных, общепрофессиональных и профессиональных компетенций и индикаторы их достижения</w:t>
      </w:r>
      <w:bookmarkEnd w:id="8"/>
    </w:p>
    <w:p w14:paraId="26EA02A1" w14:textId="7A73A20B" w:rsidR="00601CAD" w:rsidRPr="00382C57" w:rsidRDefault="00601CAD" w:rsidP="00382C57">
      <w:pPr>
        <w:jc w:val="both"/>
        <w:rPr>
          <w:sz w:val="24"/>
          <w:szCs w:val="24"/>
        </w:rPr>
      </w:pPr>
    </w:p>
    <w:p w14:paraId="52506A12" w14:textId="36EDFEC9" w:rsidR="001F5AD3" w:rsidRDefault="00241549" w:rsidP="001F5AD3">
      <w:pPr>
        <w:pStyle w:val="Default"/>
        <w:jc w:val="both"/>
        <w:rPr>
          <w:sz w:val="23"/>
          <w:szCs w:val="23"/>
        </w:rPr>
      </w:pPr>
      <w:r>
        <w:rPr>
          <w:sz w:val="23"/>
          <w:szCs w:val="23"/>
        </w:rPr>
        <w:t xml:space="preserve">Выпускник, </w:t>
      </w:r>
      <w:r w:rsidR="001F5AD3">
        <w:rPr>
          <w:sz w:val="23"/>
          <w:szCs w:val="23"/>
        </w:rPr>
        <w:t xml:space="preserve">должен обладать следующими универсальными компетенциями: </w:t>
      </w:r>
    </w:p>
    <w:p w14:paraId="411C6BBE" w14:textId="7A5E39A7" w:rsidR="00601CAD" w:rsidRPr="00382C57" w:rsidRDefault="00601CAD" w:rsidP="00382C57">
      <w:pPr>
        <w:jc w:val="both"/>
        <w:rPr>
          <w:sz w:val="24"/>
          <w:szCs w:val="24"/>
        </w:rPr>
      </w:pPr>
    </w:p>
    <w:tbl>
      <w:tblPr>
        <w:tblStyle w:val="a8"/>
        <w:tblW w:w="0" w:type="auto"/>
        <w:tblLook w:val="04A0" w:firstRow="1" w:lastRow="0" w:firstColumn="1" w:lastColumn="0" w:noHBand="0" w:noVBand="1"/>
      </w:tblPr>
      <w:tblGrid>
        <w:gridCol w:w="2385"/>
        <w:gridCol w:w="2288"/>
        <w:gridCol w:w="4672"/>
      </w:tblGrid>
      <w:tr w:rsidR="001F5AD3" w14:paraId="1BB967FE" w14:textId="77777777" w:rsidTr="00F14E25">
        <w:tc>
          <w:tcPr>
            <w:tcW w:w="2400" w:type="dxa"/>
          </w:tcPr>
          <w:p w14:paraId="1D2F0B55" w14:textId="77777777" w:rsidR="001F5AD3" w:rsidRDefault="001F5AD3" w:rsidP="001F5AD3">
            <w:pPr>
              <w:pStyle w:val="Default"/>
              <w:jc w:val="both"/>
              <w:rPr>
                <w:sz w:val="20"/>
                <w:szCs w:val="20"/>
              </w:rPr>
            </w:pPr>
            <w:r>
              <w:rPr>
                <w:b/>
                <w:bCs/>
                <w:sz w:val="20"/>
                <w:szCs w:val="20"/>
              </w:rPr>
              <w:t xml:space="preserve">Категория (группа) универсальных компетенций </w:t>
            </w:r>
          </w:p>
          <w:p w14:paraId="3C021FDE" w14:textId="77777777" w:rsidR="001F5AD3" w:rsidRDefault="001F5AD3" w:rsidP="00382C57">
            <w:pPr>
              <w:jc w:val="both"/>
              <w:rPr>
                <w:sz w:val="24"/>
                <w:szCs w:val="24"/>
              </w:rPr>
            </w:pPr>
          </w:p>
        </w:tc>
        <w:tc>
          <w:tcPr>
            <w:tcW w:w="2131" w:type="dxa"/>
          </w:tcPr>
          <w:p w14:paraId="388FDAD5" w14:textId="77777777" w:rsidR="001F5AD3" w:rsidRDefault="001F5AD3" w:rsidP="001F5AD3">
            <w:pPr>
              <w:pStyle w:val="Default"/>
              <w:jc w:val="both"/>
              <w:rPr>
                <w:sz w:val="20"/>
                <w:szCs w:val="20"/>
              </w:rPr>
            </w:pPr>
            <w:r>
              <w:rPr>
                <w:b/>
                <w:bCs/>
                <w:sz w:val="20"/>
                <w:szCs w:val="20"/>
              </w:rPr>
              <w:t xml:space="preserve">Код и наименование универсальной компетенции </w:t>
            </w:r>
          </w:p>
          <w:p w14:paraId="388D64EF" w14:textId="77777777" w:rsidR="001F5AD3" w:rsidRDefault="001F5AD3" w:rsidP="00382C57">
            <w:pPr>
              <w:jc w:val="both"/>
              <w:rPr>
                <w:sz w:val="24"/>
                <w:szCs w:val="24"/>
              </w:rPr>
            </w:pPr>
          </w:p>
        </w:tc>
        <w:tc>
          <w:tcPr>
            <w:tcW w:w="4814" w:type="dxa"/>
          </w:tcPr>
          <w:p w14:paraId="670D9B1D" w14:textId="77777777" w:rsidR="001F5AD3" w:rsidRDefault="001F5AD3" w:rsidP="001F5AD3">
            <w:pPr>
              <w:pStyle w:val="Default"/>
              <w:jc w:val="both"/>
              <w:rPr>
                <w:sz w:val="20"/>
                <w:szCs w:val="20"/>
              </w:rPr>
            </w:pPr>
            <w:r>
              <w:rPr>
                <w:b/>
                <w:bCs/>
                <w:sz w:val="20"/>
                <w:szCs w:val="20"/>
              </w:rPr>
              <w:t xml:space="preserve">Индикаторы достижений универсальных компетенции выпускника </w:t>
            </w:r>
          </w:p>
          <w:p w14:paraId="23660423" w14:textId="77777777" w:rsidR="001F5AD3" w:rsidRDefault="001F5AD3" w:rsidP="00382C57">
            <w:pPr>
              <w:jc w:val="both"/>
              <w:rPr>
                <w:sz w:val="24"/>
                <w:szCs w:val="24"/>
              </w:rPr>
            </w:pPr>
          </w:p>
        </w:tc>
      </w:tr>
      <w:tr w:rsidR="001F5AD3" w14:paraId="7082A48E" w14:textId="77777777" w:rsidTr="00F14E25">
        <w:tc>
          <w:tcPr>
            <w:tcW w:w="2400" w:type="dxa"/>
          </w:tcPr>
          <w:p w14:paraId="148CB264" w14:textId="77777777" w:rsidR="009208C1" w:rsidRPr="009208C1" w:rsidRDefault="009208C1" w:rsidP="00060CB3">
            <w:pPr>
              <w:rPr>
                <w:sz w:val="24"/>
                <w:szCs w:val="24"/>
              </w:rPr>
            </w:pPr>
            <w:r w:rsidRPr="009208C1">
              <w:rPr>
                <w:sz w:val="24"/>
                <w:szCs w:val="24"/>
              </w:rPr>
              <w:t>Системное и критическое</w:t>
            </w:r>
          </w:p>
          <w:p w14:paraId="74A45BF9" w14:textId="77777777" w:rsidR="009208C1" w:rsidRPr="009208C1" w:rsidRDefault="009208C1" w:rsidP="00060CB3">
            <w:pPr>
              <w:rPr>
                <w:sz w:val="24"/>
                <w:szCs w:val="24"/>
              </w:rPr>
            </w:pPr>
            <w:r w:rsidRPr="009208C1">
              <w:rPr>
                <w:sz w:val="24"/>
                <w:szCs w:val="24"/>
              </w:rPr>
              <w:t>мышление</w:t>
            </w:r>
          </w:p>
          <w:p w14:paraId="32D7345F" w14:textId="77777777" w:rsidR="001F5AD3" w:rsidRDefault="001F5AD3" w:rsidP="00060CB3">
            <w:pPr>
              <w:rPr>
                <w:sz w:val="24"/>
                <w:szCs w:val="24"/>
              </w:rPr>
            </w:pPr>
          </w:p>
        </w:tc>
        <w:tc>
          <w:tcPr>
            <w:tcW w:w="2131" w:type="dxa"/>
          </w:tcPr>
          <w:p w14:paraId="23242E7C" w14:textId="77777777" w:rsidR="009208C1" w:rsidRPr="009208C1" w:rsidRDefault="009208C1" w:rsidP="00060CB3">
            <w:pPr>
              <w:rPr>
                <w:sz w:val="24"/>
                <w:szCs w:val="24"/>
              </w:rPr>
            </w:pPr>
            <w:r w:rsidRPr="009208C1">
              <w:rPr>
                <w:sz w:val="24"/>
                <w:szCs w:val="24"/>
              </w:rPr>
              <w:t>УК-1. Способен осуществлять поиск, критический анализ и синтез</w:t>
            </w:r>
          </w:p>
          <w:p w14:paraId="3E180B56" w14:textId="77777777" w:rsidR="009208C1" w:rsidRPr="009208C1" w:rsidRDefault="009208C1" w:rsidP="00060CB3">
            <w:pPr>
              <w:rPr>
                <w:sz w:val="24"/>
                <w:szCs w:val="24"/>
              </w:rPr>
            </w:pPr>
            <w:r w:rsidRPr="009208C1">
              <w:rPr>
                <w:sz w:val="24"/>
                <w:szCs w:val="24"/>
              </w:rPr>
              <w:t xml:space="preserve">информации, </w:t>
            </w:r>
            <w:r w:rsidRPr="009208C1">
              <w:rPr>
                <w:sz w:val="24"/>
                <w:szCs w:val="24"/>
              </w:rPr>
              <w:lastRenderedPageBreak/>
              <w:t>применять системный подход для решения</w:t>
            </w:r>
          </w:p>
          <w:p w14:paraId="3B77B63D" w14:textId="77777777" w:rsidR="009208C1" w:rsidRPr="009208C1" w:rsidRDefault="009208C1" w:rsidP="00060CB3">
            <w:pPr>
              <w:rPr>
                <w:sz w:val="24"/>
                <w:szCs w:val="24"/>
              </w:rPr>
            </w:pPr>
            <w:r w:rsidRPr="009208C1">
              <w:rPr>
                <w:sz w:val="24"/>
                <w:szCs w:val="24"/>
              </w:rPr>
              <w:t>поставленных задач</w:t>
            </w:r>
          </w:p>
          <w:p w14:paraId="0500E3BA" w14:textId="77777777" w:rsidR="001F5AD3" w:rsidRDefault="001F5AD3" w:rsidP="00060CB3">
            <w:pPr>
              <w:rPr>
                <w:sz w:val="24"/>
                <w:szCs w:val="24"/>
              </w:rPr>
            </w:pPr>
          </w:p>
        </w:tc>
        <w:tc>
          <w:tcPr>
            <w:tcW w:w="4814" w:type="dxa"/>
          </w:tcPr>
          <w:p w14:paraId="0130F690" w14:textId="2A85FB96" w:rsidR="00D82065" w:rsidRPr="00F5280F" w:rsidRDefault="00F5280F" w:rsidP="00060CB3">
            <w:pPr>
              <w:rPr>
                <w:sz w:val="24"/>
                <w:szCs w:val="24"/>
              </w:rPr>
            </w:pPr>
            <w:r>
              <w:rPr>
                <w:sz w:val="24"/>
                <w:szCs w:val="24"/>
              </w:rPr>
              <w:lastRenderedPageBreak/>
              <w:t xml:space="preserve">ИУ 1.1. </w:t>
            </w:r>
            <w:r w:rsidRPr="00F5280F">
              <w:rPr>
                <w:sz w:val="24"/>
                <w:szCs w:val="24"/>
              </w:rPr>
              <w:t>Анализирует задачу, выделяя ее базовые составляющие. Осуществляет декомпозицию задачи</w:t>
            </w:r>
            <w:r w:rsidR="0091391F">
              <w:rPr>
                <w:sz w:val="24"/>
                <w:szCs w:val="24"/>
              </w:rPr>
              <w:t>.</w:t>
            </w:r>
          </w:p>
          <w:p w14:paraId="0E32CAFC" w14:textId="72AA9D79" w:rsidR="00F5280F" w:rsidRDefault="00F5280F" w:rsidP="00060CB3">
            <w:pPr>
              <w:rPr>
                <w:sz w:val="24"/>
                <w:szCs w:val="24"/>
              </w:rPr>
            </w:pPr>
            <w:r>
              <w:rPr>
                <w:sz w:val="24"/>
                <w:szCs w:val="24"/>
              </w:rPr>
              <w:t xml:space="preserve">ИУ </w:t>
            </w:r>
            <w:r w:rsidR="00D34D23">
              <w:rPr>
                <w:sz w:val="24"/>
                <w:szCs w:val="24"/>
              </w:rPr>
              <w:t xml:space="preserve">1.2 Находит </w:t>
            </w:r>
            <w:proofErr w:type="gramStart"/>
            <w:r w:rsidR="00D34D23">
              <w:rPr>
                <w:sz w:val="24"/>
                <w:szCs w:val="24"/>
              </w:rPr>
              <w:t xml:space="preserve">и </w:t>
            </w:r>
            <w:r w:rsidRPr="00F5280F">
              <w:rPr>
                <w:sz w:val="24"/>
                <w:szCs w:val="24"/>
              </w:rPr>
              <w:t xml:space="preserve"> анализирует</w:t>
            </w:r>
            <w:proofErr w:type="gramEnd"/>
            <w:r w:rsidRPr="00F5280F">
              <w:rPr>
                <w:sz w:val="24"/>
                <w:szCs w:val="24"/>
              </w:rPr>
              <w:t xml:space="preserve"> информацию, необходимую для решения </w:t>
            </w:r>
            <w:r w:rsidRPr="00F5280F">
              <w:rPr>
                <w:sz w:val="24"/>
                <w:szCs w:val="24"/>
              </w:rPr>
              <w:lastRenderedPageBreak/>
              <w:t>поставленной задачи</w:t>
            </w:r>
          </w:p>
          <w:p w14:paraId="1166037B" w14:textId="02A1FDC1" w:rsidR="00F5280F" w:rsidRDefault="00F5280F" w:rsidP="00060CB3">
            <w:pPr>
              <w:rPr>
                <w:sz w:val="24"/>
                <w:szCs w:val="24"/>
              </w:rPr>
            </w:pPr>
            <w:r>
              <w:rPr>
                <w:sz w:val="24"/>
                <w:szCs w:val="24"/>
              </w:rPr>
              <w:t xml:space="preserve">ИУ </w:t>
            </w:r>
            <w:r w:rsidRPr="00F5280F">
              <w:rPr>
                <w:sz w:val="24"/>
                <w:szCs w:val="24"/>
              </w:rPr>
              <w:t>1.3 Рассматривает различные варианты решения задачи, оценивая их достоинства и недостатки.</w:t>
            </w:r>
          </w:p>
          <w:p w14:paraId="127FEDAD" w14:textId="4984C9C3" w:rsidR="00F5280F" w:rsidRPr="00F5280F" w:rsidRDefault="00F5280F" w:rsidP="00060CB3">
            <w:pPr>
              <w:rPr>
                <w:sz w:val="24"/>
                <w:szCs w:val="24"/>
              </w:rPr>
            </w:pPr>
            <w:r>
              <w:rPr>
                <w:sz w:val="24"/>
                <w:szCs w:val="24"/>
              </w:rPr>
              <w:t xml:space="preserve">ИУ </w:t>
            </w:r>
            <w:r w:rsidRPr="00F5280F">
              <w:rPr>
                <w:sz w:val="24"/>
                <w:szCs w:val="24"/>
              </w:rPr>
              <w:t>1.4 Грамотно, логично, аргументированно формирует собственные суждения и оценки. Отличает факты от мнений, интерпретаций,</w:t>
            </w:r>
          </w:p>
          <w:p w14:paraId="15363F1E" w14:textId="77777777" w:rsidR="00F5280F" w:rsidRDefault="00F5280F" w:rsidP="00060CB3">
            <w:pPr>
              <w:rPr>
                <w:sz w:val="24"/>
                <w:szCs w:val="24"/>
              </w:rPr>
            </w:pPr>
            <w:r w:rsidRPr="00F5280F">
              <w:rPr>
                <w:sz w:val="24"/>
                <w:szCs w:val="24"/>
              </w:rPr>
              <w:t>оценок и т.д. в рассуждениях других участников деятельности.</w:t>
            </w:r>
          </w:p>
          <w:p w14:paraId="0E2D076D" w14:textId="4EA8FEFF" w:rsidR="00F5280F" w:rsidRPr="00F5280F" w:rsidRDefault="00F5280F" w:rsidP="00060CB3">
            <w:pPr>
              <w:rPr>
                <w:sz w:val="24"/>
                <w:szCs w:val="24"/>
              </w:rPr>
            </w:pPr>
            <w:r>
              <w:rPr>
                <w:sz w:val="24"/>
                <w:szCs w:val="24"/>
              </w:rPr>
              <w:t xml:space="preserve">ИУ </w:t>
            </w:r>
            <w:r w:rsidRPr="00F5280F">
              <w:rPr>
                <w:sz w:val="24"/>
                <w:szCs w:val="24"/>
              </w:rPr>
              <w:t>1.5 Определяет и оценивает практические последствия возможных решений задачи.</w:t>
            </w:r>
          </w:p>
        </w:tc>
      </w:tr>
      <w:tr w:rsidR="001F5AD3" w14:paraId="6728C02B" w14:textId="77777777" w:rsidTr="00F14E25">
        <w:tc>
          <w:tcPr>
            <w:tcW w:w="2400" w:type="dxa"/>
          </w:tcPr>
          <w:p w14:paraId="559A53B9" w14:textId="77777777" w:rsidR="009208C1" w:rsidRPr="009208C1" w:rsidRDefault="009208C1" w:rsidP="00060CB3">
            <w:pPr>
              <w:rPr>
                <w:sz w:val="24"/>
                <w:szCs w:val="24"/>
              </w:rPr>
            </w:pPr>
            <w:r w:rsidRPr="009208C1">
              <w:rPr>
                <w:sz w:val="24"/>
                <w:szCs w:val="24"/>
              </w:rPr>
              <w:lastRenderedPageBreak/>
              <w:t>Разработка и реализация</w:t>
            </w:r>
          </w:p>
          <w:p w14:paraId="1C8AB6AD" w14:textId="77777777" w:rsidR="009208C1" w:rsidRPr="009208C1" w:rsidRDefault="009208C1" w:rsidP="00060CB3">
            <w:pPr>
              <w:rPr>
                <w:sz w:val="24"/>
                <w:szCs w:val="24"/>
              </w:rPr>
            </w:pPr>
            <w:r w:rsidRPr="009208C1">
              <w:rPr>
                <w:sz w:val="24"/>
                <w:szCs w:val="24"/>
              </w:rPr>
              <w:t>проектов</w:t>
            </w:r>
          </w:p>
          <w:p w14:paraId="5EEFD21F" w14:textId="77777777" w:rsidR="001F5AD3" w:rsidRDefault="001F5AD3" w:rsidP="00060CB3">
            <w:pPr>
              <w:rPr>
                <w:sz w:val="24"/>
                <w:szCs w:val="24"/>
              </w:rPr>
            </w:pPr>
          </w:p>
        </w:tc>
        <w:tc>
          <w:tcPr>
            <w:tcW w:w="2131" w:type="dxa"/>
          </w:tcPr>
          <w:p w14:paraId="79FA87D8" w14:textId="77777777" w:rsidR="009208C1" w:rsidRPr="009208C1" w:rsidRDefault="009208C1" w:rsidP="00060CB3">
            <w:pPr>
              <w:rPr>
                <w:sz w:val="24"/>
                <w:szCs w:val="24"/>
              </w:rPr>
            </w:pPr>
            <w:r w:rsidRPr="009208C1">
              <w:rPr>
                <w:sz w:val="24"/>
                <w:szCs w:val="24"/>
              </w:rPr>
              <w:t>УК-2. Способен определять круг задач в рамках поставленной цели и</w:t>
            </w:r>
          </w:p>
          <w:p w14:paraId="1B3A66D4" w14:textId="77777777" w:rsidR="009208C1" w:rsidRPr="009208C1" w:rsidRDefault="009208C1" w:rsidP="00060CB3">
            <w:pPr>
              <w:rPr>
                <w:sz w:val="24"/>
                <w:szCs w:val="24"/>
              </w:rPr>
            </w:pPr>
            <w:r w:rsidRPr="009208C1">
              <w:rPr>
                <w:sz w:val="24"/>
                <w:szCs w:val="24"/>
              </w:rPr>
              <w:t>выбирать оптимальные способы их решения, исходя из действующих</w:t>
            </w:r>
          </w:p>
          <w:p w14:paraId="2A878226" w14:textId="77777777" w:rsidR="009208C1" w:rsidRPr="009208C1" w:rsidRDefault="009208C1" w:rsidP="00060CB3">
            <w:pPr>
              <w:rPr>
                <w:sz w:val="24"/>
                <w:szCs w:val="24"/>
              </w:rPr>
            </w:pPr>
            <w:r w:rsidRPr="009208C1">
              <w:rPr>
                <w:sz w:val="24"/>
                <w:szCs w:val="24"/>
              </w:rPr>
              <w:t>правовых норм, имеющихся ресурсов и ограничений</w:t>
            </w:r>
          </w:p>
          <w:p w14:paraId="315CD6E4" w14:textId="77777777" w:rsidR="001F5AD3" w:rsidRDefault="001F5AD3" w:rsidP="00060CB3">
            <w:pPr>
              <w:rPr>
                <w:sz w:val="24"/>
                <w:szCs w:val="24"/>
              </w:rPr>
            </w:pPr>
          </w:p>
        </w:tc>
        <w:tc>
          <w:tcPr>
            <w:tcW w:w="4814" w:type="dxa"/>
          </w:tcPr>
          <w:p w14:paraId="016A7383" w14:textId="7D1DFFF1" w:rsidR="00360D6B" w:rsidRDefault="00F5280F" w:rsidP="00060CB3">
            <w:pPr>
              <w:rPr>
                <w:sz w:val="24"/>
                <w:szCs w:val="24"/>
              </w:rPr>
            </w:pPr>
            <w:r>
              <w:rPr>
                <w:sz w:val="24"/>
                <w:szCs w:val="24"/>
              </w:rPr>
              <w:t xml:space="preserve">ИУ </w:t>
            </w:r>
            <w:r w:rsidRPr="00F5280F">
              <w:rPr>
                <w:sz w:val="24"/>
                <w:szCs w:val="24"/>
              </w:rPr>
              <w:t>2.1 Формулирует в рамках поставленной цели проекта совокупность взаимосвязанных задач, обеспечивающих ее достижение.</w:t>
            </w:r>
            <w:r>
              <w:rPr>
                <w:sz w:val="24"/>
                <w:szCs w:val="24"/>
              </w:rPr>
              <w:t xml:space="preserve"> </w:t>
            </w:r>
            <w:r w:rsidRPr="00F5280F">
              <w:rPr>
                <w:sz w:val="24"/>
                <w:szCs w:val="24"/>
              </w:rPr>
              <w:t>Определяет ожидаемые результаты решения выделенных задач.</w:t>
            </w:r>
          </w:p>
          <w:p w14:paraId="28217AEF" w14:textId="74807621" w:rsidR="00F5280F" w:rsidRPr="00F5280F" w:rsidRDefault="00F5280F" w:rsidP="00060CB3">
            <w:pPr>
              <w:rPr>
                <w:sz w:val="24"/>
                <w:szCs w:val="24"/>
              </w:rPr>
            </w:pPr>
            <w:r>
              <w:rPr>
                <w:sz w:val="24"/>
                <w:szCs w:val="24"/>
              </w:rPr>
              <w:t xml:space="preserve">ИУ </w:t>
            </w:r>
            <w:r w:rsidRPr="00F5280F">
              <w:rPr>
                <w:sz w:val="24"/>
                <w:szCs w:val="24"/>
              </w:rPr>
              <w:t>2.2 Проектирует решение конкретной задачи проекта, выбирая оптимальный способ ее решения, исходя из действующих правовых</w:t>
            </w:r>
          </w:p>
          <w:p w14:paraId="69D31356" w14:textId="28C97C11" w:rsidR="00F5280F" w:rsidRDefault="00F5280F" w:rsidP="00060CB3">
            <w:pPr>
              <w:rPr>
                <w:sz w:val="24"/>
                <w:szCs w:val="24"/>
              </w:rPr>
            </w:pPr>
            <w:r w:rsidRPr="00F5280F">
              <w:rPr>
                <w:sz w:val="24"/>
                <w:szCs w:val="24"/>
              </w:rPr>
              <w:t xml:space="preserve">норм и </w:t>
            </w:r>
            <w:proofErr w:type="gramStart"/>
            <w:r w:rsidR="00A70B38" w:rsidRPr="00F5280F">
              <w:rPr>
                <w:sz w:val="24"/>
                <w:szCs w:val="24"/>
              </w:rPr>
              <w:t xml:space="preserve">имеющихся </w:t>
            </w:r>
            <w:r w:rsidR="00A70B38">
              <w:rPr>
                <w:sz w:val="24"/>
                <w:szCs w:val="24"/>
              </w:rPr>
              <w:t>ресурсов</w:t>
            </w:r>
            <w:proofErr w:type="gramEnd"/>
            <w:r w:rsidRPr="00F5280F">
              <w:rPr>
                <w:sz w:val="24"/>
                <w:szCs w:val="24"/>
              </w:rPr>
              <w:t xml:space="preserve"> и ограничений.</w:t>
            </w:r>
          </w:p>
          <w:p w14:paraId="07A3BEB4" w14:textId="74F300BE" w:rsidR="00F5280F" w:rsidRDefault="00F5280F" w:rsidP="00060CB3">
            <w:pPr>
              <w:rPr>
                <w:sz w:val="24"/>
                <w:szCs w:val="24"/>
              </w:rPr>
            </w:pPr>
            <w:r>
              <w:rPr>
                <w:sz w:val="24"/>
                <w:szCs w:val="24"/>
              </w:rPr>
              <w:t xml:space="preserve">ИУ </w:t>
            </w:r>
            <w:r w:rsidRPr="00F5280F">
              <w:rPr>
                <w:sz w:val="24"/>
                <w:szCs w:val="24"/>
              </w:rPr>
              <w:t>2.3 Решает конкретные задачи проекта заявленного качества и за установленное время.</w:t>
            </w:r>
          </w:p>
          <w:p w14:paraId="02AAC3A9" w14:textId="1CD00B97" w:rsidR="00F5280F" w:rsidRDefault="00F5280F" w:rsidP="00060CB3">
            <w:pPr>
              <w:rPr>
                <w:sz w:val="24"/>
                <w:szCs w:val="24"/>
              </w:rPr>
            </w:pPr>
            <w:r>
              <w:rPr>
                <w:sz w:val="24"/>
                <w:szCs w:val="24"/>
              </w:rPr>
              <w:t xml:space="preserve">ИУ </w:t>
            </w:r>
            <w:r w:rsidRPr="00F5280F">
              <w:rPr>
                <w:sz w:val="24"/>
                <w:szCs w:val="24"/>
              </w:rPr>
              <w:t>2.4 Публично представляет результаты решения конкретной задачи проекта.</w:t>
            </w:r>
          </w:p>
          <w:p w14:paraId="51ACA452" w14:textId="03199632" w:rsidR="00F5280F" w:rsidRDefault="00F5280F" w:rsidP="00060CB3">
            <w:pPr>
              <w:rPr>
                <w:sz w:val="24"/>
                <w:szCs w:val="24"/>
              </w:rPr>
            </w:pPr>
          </w:p>
        </w:tc>
      </w:tr>
      <w:tr w:rsidR="001F5AD3" w14:paraId="0AB3E835" w14:textId="77777777" w:rsidTr="00F14E25">
        <w:tc>
          <w:tcPr>
            <w:tcW w:w="2400" w:type="dxa"/>
          </w:tcPr>
          <w:p w14:paraId="21611E6B" w14:textId="5220CAA1" w:rsidR="001F5AD3" w:rsidRDefault="009208C1" w:rsidP="00060CB3">
            <w:pPr>
              <w:rPr>
                <w:sz w:val="24"/>
                <w:szCs w:val="24"/>
              </w:rPr>
            </w:pPr>
            <w:r w:rsidRPr="009208C1">
              <w:rPr>
                <w:sz w:val="24"/>
                <w:szCs w:val="24"/>
              </w:rPr>
              <w:t>Командная работа и лидерство</w:t>
            </w:r>
          </w:p>
        </w:tc>
        <w:tc>
          <w:tcPr>
            <w:tcW w:w="2131" w:type="dxa"/>
          </w:tcPr>
          <w:p w14:paraId="27E297E9" w14:textId="77777777" w:rsidR="009208C1" w:rsidRPr="009208C1" w:rsidRDefault="009208C1" w:rsidP="00060CB3">
            <w:pPr>
              <w:rPr>
                <w:sz w:val="24"/>
                <w:szCs w:val="24"/>
              </w:rPr>
            </w:pPr>
            <w:r w:rsidRPr="009208C1">
              <w:rPr>
                <w:sz w:val="24"/>
                <w:szCs w:val="24"/>
              </w:rPr>
              <w:t>УК-3. Способен осуществлять социальное взаимодействие и</w:t>
            </w:r>
          </w:p>
          <w:p w14:paraId="3AEA86AF" w14:textId="77777777" w:rsidR="009208C1" w:rsidRPr="009208C1" w:rsidRDefault="009208C1" w:rsidP="00060CB3">
            <w:pPr>
              <w:rPr>
                <w:sz w:val="24"/>
                <w:szCs w:val="24"/>
              </w:rPr>
            </w:pPr>
            <w:r w:rsidRPr="009208C1">
              <w:rPr>
                <w:sz w:val="24"/>
                <w:szCs w:val="24"/>
              </w:rPr>
              <w:t>реализовывать свою роль в команде</w:t>
            </w:r>
          </w:p>
          <w:p w14:paraId="25D8BED2" w14:textId="77777777" w:rsidR="001F5AD3" w:rsidRDefault="001F5AD3" w:rsidP="00060CB3">
            <w:pPr>
              <w:rPr>
                <w:sz w:val="24"/>
                <w:szCs w:val="24"/>
              </w:rPr>
            </w:pPr>
          </w:p>
        </w:tc>
        <w:tc>
          <w:tcPr>
            <w:tcW w:w="4814" w:type="dxa"/>
          </w:tcPr>
          <w:p w14:paraId="7D7FD1C1" w14:textId="0E2AB59C" w:rsidR="001F5AD3" w:rsidRDefault="00B53B05" w:rsidP="00060CB3">
            <w:pPr>
              <w:rPr>
                <w:sz w:val="24"/>
                <w:szCs w:val="24"/>
              </w:rPr>
            </w:pPr>
            <w:r>
              <w:rPr>
                <w:sz w:val="24"/>
                <w:szCs w:val="24"/>
              </w:rPr>
              <w:t xml:space="preserve">ИУ </w:t>
            </w:r>
            <w:r w:rsidR="00F5280F" w:rsidRPr="00F5280F">
              <w:rPr>
                <w:sz w:val="24"/>
                <w:szCs w:val="24"/>
              </w:rPr>
              <w:t>3.1 Понимает эффективность использования стратегии сотрудничества для достижения поставленной цели, определяет свою роль в</w:t>
            </w:r>
            <w:r w:rsidR="00F5280F">
              <w:rPr>
                <w:sz w:val="24"/>
                <w:szCs w:val="24"/>
              </w:rPr>
              <w:t xml:space="preserve"> </w:t>
            </w:r>
            <w:r w:rsidR="00F5280F" w:rsidRPr="00F5280F">
              <w:rPr>
                <w:sz w:val="24"/>
                <w:szCs w:val="24"/>
              </w:rPr>
              <w:t>команде.</w:t>
            </w:r>
          </w:p>
          <w:p w14:paraId="01575C05" w14:textId="3A007ABF" w:rsidR="00F5280F" w:rsidRDefault="00B53B05" w:rsidP="00060CB3">
            <w:pPr>
              <w:rPr>
                <w:sz w:val="24"/>
                <w:szCs w:val="24"/>
              </w:rPr>
            </w:pPr>
            <w:r>
              <w:rPr>
                <w:sz w:val="24"/>
                <w:szCs w:val="24"/>
              </w:rPr>
              <w:t xml:space="preserve">ИУ </w:t>
            </w:r>
            <w:r w:rsidR="00F5280F" w:rsidRPr="00F5280F">
              <w:rPr>
                <w:sz w:val="24"/>
                <w:szCs w:val="24"/>
              </w:rPr>
              <w:t>3.2 Понимает особенности поведения выделенных групп людей, с которыми работает/взаимодействует, учитывает их в своей</w:t>
            </w:r>
            <w:r w:rsidR="0091391F">
              <w:rPr>
                <w:sz w:val="24"/>
                <w:szCs w:val="24"/>
              </w:rPr>
              <w:t xml:space="preserve"> д</w:t>
            </w:r>
            <w:r w:rsidR="00F5280F" w:rsidRPr="00F5280F">
              <w:rPr>
                <w:sz w:val="24"/>
                <w:szCs w:val="24"/>
              </w:rPr>
              <w:t>еятельности (коллеги, пациенты и их окружение, обучающиеся, прикрепленное население и др.).</w:t>
            </w:r>
          </w:p>
          <w:p w14:paraId="38DC5FAE" w14:textId="1624B184" w:rsidR="00F5280F" w:rsidRDefault="00B53B05" w:rsidP="00060CB3">
            <w:pPr>
              <w:rPr>
                <w:sz w:val="24"/>
                <w:szCs w:val="24"/>
              </w:rPr>
            </w:pPr>
            <w:r>
              <w:rPr>
                <w:sz w:val="24"/>
                <w:szCs w:val="24"/>
              </w:rPr>
              <w:t xml:space="preserve">ИУ </w:t>
            </w:r>
            <w:proofErr w:type="gramStart"/>
            <w:r w:rsidR="00F5280F" w:rsidRPr="00F5280F">
              <w:rPr>
                <w:sz w:val="24"/>
                <w:szCs w:val="24"/>
              </w:rPr>
              <w:t>3.3  Эффективно</w:t>
            </w:r>
            <w:proofErr w:type="gramEnd"/>
            <w:r w:rsidR="00F5280F" w:rsidRPr="00F5280F">
              <w:rPr>
                <w:sz w:val="24"/>
                <w:szCs w:val="24"/>
              </w:rPr>
              <w:t xml:space="preserve"> взаимодействует с другими членами команды, в т. ч. участвует в обмене информацией, знаниями и опытом, в</w:t>
            </w:r>
            <w:r w:rsidR="00F83F2A">
              <w:rPr>
                <w:sz w:val="24"/>
                <w:szCs w:val="24"/>
              </w:rPr>
              <w:t xml:space="preserve"> </w:t>
            </w:r>
            <w:r w:rsidR="00F5280F" w:rsidRPr="00F5280F">
              <w:rPr>
                <w:sz w:val="24"/>
                <w:szCs w:val="24"/>
              </w:rPr>
              <w:t>презентации результатов работы команды.</w:t>
            </w:r>
          </w:p>
          <w:p w14:paraId="071D50DD" w14:textId="19FDCE34" w:rsidR="0091391F" w:rsidRDefault="0091391F" w:rsidP="00060CB3">
            <w:pPr>
              <w:rPr>
                <w:sz w:val="24"/>
                <w:szCs w:val="24"/>
              </w:rPr>
            </w:pPr>
          </w:p>
        </w:tc>
      </w:tr>
      <w:tr w:rsidR="001F5AD3" w14:paraId="58ED6DA1" w14:textId="77777777" w:rsidTr="00F14E25">
        <w:tc>
          <w:tcPr>
            <w:tcW w:w="2400" w:type="dxa"/>
          </w:tcPr>
          <w:p w14:paraId="32DFFC64" w14:textId="7F4EE8E9" w:rsidR="001F5AD3" w:rsidRDefault="009208C1" w:rsidP="00060CB3">
            <w:pPr>
              <w:rPr>
                <w:sz w:val="24"/>
                <w:szCs w:val="24"/>
              </w:rPr>
            </w:pPr>
            <w:r w:rsidRPr="009208C1">
              <w:rPr>
                <w:sz w:val="24"/>
                <w:szCs w:val="24"/>
              </w:rPr>
              <w:t>Коммуникация</w:t>
            </w:r>
          </w:p>
        </w:tc>
        <w:tc>
          <w:tcPr>
            <w:tcW w:w="2131" w:type="dxa"/>
          </w:tcPr>
          <w:p w14:paraId="6AD6097B" w14:textId="77777777" w:rsidR="009208C1" w:rsidRPr="009208C1" w:rsidRDefault="009208C1" w:rsidP="00060CB3">
            <w:pPr>
              <w:rPr>
                <w:sz w:val="24"/>
                <w:szCs w:val="24"/>
              </w:rPr>
            </w:pPr>
            <w:r w:rsidRPr="009208C1">
              <w:rPr>
                <w:sz w:val="24"/>
                <w:szCs w:val="24"/>
              </w:rPr>
              <w:t>УК-4. Способен осуществлять деловую коммуникацию в устной и</w:t>
            </w:r>
          </w:p>
          <w:p w14:paraId="3036A700" w14:textId="77777777" w:rsidR="009208C1" w:rsidRPr="009208C1" w:rsidRDefault="009208C1" w:rsidP="00060CB3">
            <w:pPr>
              <w:rPr>
                <w:sz w:val="24"/>
                <w:szCs w:val="24"/>
              </w:rPr>
            </w:pPr>
            <w:r w:rsidRPr="009208C1">
              <w:rPr>
                <w:sz w:val="24"/>
                <w:szCs w:val="24"/>
              </w:rPr>
              <w:t xml:space="preserve">письменной формах на государственном </w:t>
            </w:r>
            <w:r w:rsidRPr="009208C1">
              <w:rPr>
                <w:sz w:val="24"/>
                <w:szCs w:val="24"/>
              </w:rPr>
              <w:lastRenderedPageBreak/>
              <w:t>языке Российской Федерации</w:t>
            </w:r>
          </w:p>
          <w:p w14:paraId="3BB17375" w14:textId="77777777" w:rsidR="009208C1" w:rsidRPr="009208C1" w:rsidRDefault="009208C1" w:rsidP="00060CB3">
            <w:pPr>
              <w:rPr>
                <w:sz w:val="24"/>
                <w:szCs w:val="24"/>
              </w:rPr>
            </w:pPr>
            <w:r w:rsidRPr="009208C1">
              <w:rPr>
                <w:sz w:val="24"/>
                <w:szCs w:val="24"/>
              </w:rPr>
              <w:t>и иностранном(</w:t>
            </w:r>
            <w:proofErr w:type="spellStart"/>
            <w:r w:rsidRPr="009208C1">
              <w:rPr>
                <w:sz w:val="24"/>
                <w:szCs w:val="24"/>
              </w:rPr>
              <w:t>ых</w:t>
            </w:r>
            <w:proofErr w:type="spellEnd"/>
            <w:r w:rsidRPr="009208C1">
              <w:rPr>
                <w:sz w:val="24"/>
                <w:szCs w:val="24"/>
              </w:rPr>
              <w:t>) языке(ах)</w:t>
            </w:r>
          </w:p>
          <w:p w14:paraId="55E25893" w14:textId="77777777" w:rsidR="001F5AD3" w:rsidRDefault="001F5AD3" w:rsidP="00060CB3">
            <w:pPr>
              <w:rPr>
                <w:sz w:val="24"/>
                <w:szCs w:val="24"/>
              </w:rPr>
            </w:pPr>
          </w:p>
        </w:tc>
        <w:tc>
          <w:tcPr>
            <w:tcW w:w="4814" w:type="dxa"/>
          </w:tcPr>
          <w:p w14:paraId="74D40490" w14:textId="0D28B5A1" w:rsidR="00D82065" w:rsidRDefault="00B53B05" w:rsidP="00060CB3">
            <w:pPr>
              <w:rPr>
                <w:sz w:val="24"/>
                <w:szCs w:val="24"/>
              </w:rPr>
            </w:pPr>
            <w:r>
              <w:rPr>
                <w:sz w:val="24"/>
                <w:szCs w:val="24"/>
              </w:rPr>
              <w:lastRenderedPageBreak/>
              <w:t xml:space="preserve">ИУ </w:t>
            </w:r>
            <w:r w:rsidR="00F5280F" w:rsidRPr="00F5280F">
              <w:rPr>
                <w:sz w:val="24"/>
                <w:szCs w:val="24"/>
              </w:rPr>
              <w:t>4.1 Выбирает на государственном и иностранном (-ых) язык</w:t>
            </w:r>
            <w:r w:rsidR="001B030B">
              <w:rPr>
                <w:sz w:val="24"/>
                <w:szCs w:val="24"/>
              </w:rPr>
              <w:t>е(</w:t>
            </w:r>
            <w:r w:rsidR="00F5280F" w:rsidRPr="00F5280F">
              <w:rPr>
                <w:sz w:val="24"/>
                <w:szCs w:val="24"/>
              </w:rPr>
              <w:t>ах</w:t>
            </w:r>
            <w:r w:rsidR="001B030B">
              <w:rPr>
                <w:sz w:val="24"/>
                <w:szCs w:val="24"/>
              </w:rPr>
              <w:t>).</w:t>
            </w:r>
            <w:r w:rsidR="00F5280F" w:rsidRPr="00F5280F">
              <w:rPr>
                <w:sz w:val="24"/>
                <w:szCs w:val="24"/>
              </w:rPr>
              <w:t xml:space="preserve"> </w:t>
            </w:r>
          </w:p>
          <w:p w14:paraId="26F63665" w14:textId="566F7D8F" w:rsidR="001F5AD3" w:rsidRDefault="00D82065" w:rsidP="00060CB3">
            <w:pPr>
              <w:rPr>
                <w:sz w:val="24"/>
                <w:szCs w:val="24"/>
              </w:rPr>
            </w:pPr>
            <w:r>
              <w:rPr>
                <w:sz w:val="24"/>
                <w:szCs w:val="24"/>
              </w:rPr>
              <w:t>коммуни</w:t>
            </w:r>
            <w:r w:rsidR="00D34D23">
              <w:rPr>
                <w:sz w:val="24"/>
                <w:szCs w:val="24"/>
              </w:rPr>
              <w:t>кативно приемлемый</w:t>
            </w:r>
            <w:r w:rsidR="00F5280F" w:rsidRPr="00F5280F">
              <w:rPr>
                <w:sz w:val="24"/>
                <w:szCs w:val="24"/>
              </w:rPr>
              <w:t xml:space="preserve"> стиль делового общения, вербальные и</w:t>
            </w:r>
            <w:r w:rsidR="00D34D23">
              <w:rPr>
                <w:sz w:val="24"/>
                <w:szCs w:val="24"/>
              </w:rPr>
              <w:t xml:space="preserve"> </w:t>
            </w:r>
            <w:r w:rsidR="00F5280F" w:rsidRPr="00F5280F">
              <w:rPr>
                <w:sz w:val="24"/>
                <w:szCs w:val="24"/>
              </w:rPr>
              <w:t>невербальные средства взаимодействия с партнерами.</w:t>
            </w:r>
          </w:p>
          <w:p w14:paraId="4ECF201E" w14:textId="309C65BC" w:rsidR="00F5280F" w:rsidRDefault="00B53B05" w:rsidP="00060CB3">
            <w:pPr>
              <w:rPr>
                <w:sz w:val="24"/>
                <w:szCs w:val="24"/>
              </w:rPr>
            </w:pPr>
            <w:r>
              <w:rPr>
                <w:sz w:val="24"/>
                <w:szCs w:val="24"/>
              </w:rPr>
              <w:t xml:space="preserve">ИУ </w:t>
            </w:r>
            <w:r w:rsidR="00F5280F" w:rsidRPr="00F5280F">
              <w:rPr>
                <w:sz w:val="24"/>
                <w:szCs w:val="24"/>
              </w:rPr>
              <w:t>4.2 Использует информационно-</w:t>
            </w:r>
            <w:r w:rsidR="00F5280F" w:rsidRPr="00F5280F">
              <w:rPr>
                <w:sz w:val="24"/>
                <w:szCs w:val="24"/>
              </w:rPr>
              <w:lastRenderedPageBreak/>
              <w:t>коммуникационные технологии при поиске необходимой информации в процессе решения</w:t>
            </w:r>
            <w:r w:rsidR="00D34D23">
              <w:rPr>
                <w:sz w:val="24"/>
                <w:szCs w:val="24"/>
              </w:rPr>
              <w:t xml:space="preserve"> </w:t>
            </w:r>
            <w:r w:rsidR="00F5280F" w:rsidRPr="00F5280F">
              <w:rPr>
                <w:sz w:val="24"/>
                <w:szCs w:val="24"/>
              </w:rPr>
              <w:t>стандартных коммуникативных задач на государственном и иностранном(</w:t>
            </w:r>
            <w:proofErr w:type="spellStart"/>
            <w:r w:rsidR="00F5280F" w:rsidRPr="00F5280F">
              <w:rPr>
                <w:sz w:val="24"/>
                <w:szCs w:val="24"/>
              </w:rPr>
              <w:t>ых</w:t>
            </w:r>
            <w:proofErr w:type="spellEnd"/>
            <w:r w:rsidR="00F5280F" w:rsidRPr="00F5280F">
              <w:rPr>
                <w:sz w:val="24"/>
                <w:szCs w:val="24"/>
              </w:rPr>
              <w:t xml:space="preserve">) </w:t>
            </w:r>
            <w:r w:rsidR="001B030B" w:rsidRPr="00F5280F">
              <w:rPr>
                <w:sz w:val="24"/>
                <w:szCs w:val="24"/>
              </w:rPr>
              <w:t>язык</w:t>
            </w:r>
            <w:r w:rsidR="001B030B">
              <w:rPr>
                <w:sz w:val="24"/>
                <w:szCs w:val="24"/>
              </w:rPr>
              <w:t>е(</w:t>
            </w:r>
            <w:r w:rsidR="001B030B" w:rsidRPr="00F5280F">
              <w:rPr>
                <w:sz w:val="24"/>
                <w:szCs w:val="24"/>
              </w:rPr>
              <w:t>ах</w:t>
            </w:r>
            <w:r w:rsidR="001B030B">
              <w:rPr>
                <w:sz w:val="24"/>
                <w:szCs w:val="24"/>
              </w:rPr>
              <w:t>).</w:t>
            </w:r>
          </w:p>
          <w:p w14:paraId="13AA19D2" w14:textId="5C601627" w:rsidR="00F5280F" w:rsidRPr="00F5280F" w:rsidRDefault="00B53B05" w:rsidP="00060CB3">
            <w:pPr>
              <w:rPr>
                <w:sz w:val="24"/>
                <w:szCs w:val="24"/>
              </w:rPr>
            </w:pPr>
            <w:r>
              <w:rPr>
                <w:sz w:val="24"/>
                <w:szCs w:val="24"/>
              </w:rPr>
              <w:t xml:space="preserve">ИУ </w:t>
            </w:r>
            <w:r w:rsidR="00F5280F" w:rsidRPr="00F5280F">
              <w:rPr>
                <w:sz w:val="24"/>
                <w:szCs w:val="24"/>
              </w:rPr>
              <w:t>4.3 Ведет деловую переписку, учитывая особенности стилистики официальных и неофициальных писем, социокультурные различия в</w:t>
            </w:r>
          </w:p>
          <w:p w14:paraId="74AF3EEA" w14:textId="08D85251" w:rsidR="00F5280F" w:rsidRDefault="00F5280F" w:rsidP="00060CB3">
            <w:pPr>
              <w:rPr>
                <w:sz w:val="24"/>
                <w:szCs w:val="24"/>
              </w:rPr>
            </w:pPr>
            <w:r w:rsidRPr="00F5280F">
              <w:rPr>
                <w:sz w:val="24"/>
                <w:szCs w:val="24"/>
              </w:rPr>
              <w:t>формате корреспонденции на государственном и иностранном(</w:t>
            </w:r>
            <w:proofErr w:type="spellStart"/>
            <w:r w:rsidRPr="00F5280F">
              <w:rPr>
                <w:sz w:val="24"/>
                <w:szCs w:val="24"/>
              </w:rPr>
              <w:t>ых</w:t>
            </w:r>
            <w:proofErr w:type="spellEnd"/>
            <w:r w:rsidRPr="00F5280F">
              <w:rPr>
                <w:sz w:val="24"/>
                <w:szCs w:val="24"/>
              </w:rPr>
              <w:t xml:space="preserve">) </w:t>
            </w:r>
            <w:r w:rsidR="001B030B" w:rsidRPr="00F5280F">
              <w:rPr>
                <w:sz w:val="24"/>
                <w:szCs w:val="24"/>
              </w:rPr>
              <w:t>язык</w:t>
            </w:r>
            <w:r w:rsidR="001B030B">
              <w:rPr>
                <w:sz w:val="24"/>
                <w:szCs w:val="24"/>
              </w:rPr>
              <w:t>е(</w:t>
            </w:r>
            <w:r w:rsidR="001B030B" w:rsidRPr="00F5280F">
              <w:rPr>
                <w:sz w:val="24"/>
                <w:szCs w:val="24"/>
              </w:rPr>
              <w:t>ах</w:t>
            </w:r>
            <w:r w:rsidR="001B030B">
              <w:rPr>
                <w:sz w:val="24"/>
                <w:szCs w:val="24"/>
              </w:rPr>
              <w:t>).</w:t>
            </w:r>
          </w:p>
          <w:p w14:paraId="676CEDD8" w14:textId="114088A2" w:rsidR="00F5280F" w:rsidRDefault="00B53B05" w:rsidP="00060CB3">
            <w:pPr>
              <w:rPr>
                <w:sz w:val="24"/>
                <w:szCs w:val="24"/>
              </w:rPr>
            </w:pPr>
            <w:r>
              <w:rPr>
                <w:sz w:val="24"/>
                <w:szCs w:val="24"/>
              </w:rPr>
              <w:t xml:space="preserve">ИУ </w:t>
            </w:r>
            <w:r w:rsidR="00655FC2">
              <w:rPr>
                <w:sz w:val="24"/>
                <w:szCs w:val="24"/>
              </w:rPr>
              <w:t>4.4</w:t>
            </w:r>
            <w:r w:rsidR="00F5280F" w:rsidRPr="00F5280F">
              <w:rPr>
                <w:sz w:val="24"/>
                <w:szCs w:val="24"/>
              </w:rPr>
              <w:t xml:space="preserve"> Демонстрирует умение выполнять перевод академических текстов с иностранного(</w:t>
            </w:r>
            <w:proofErr w:type="spellStart"/>
            <w:r w:rsidR="00F5280F" w:rsidRPr="00F5280F">
              <w:rPr>
                <w:sz w:val="24"/>
                <w:szCs w:val="24"/>
              </w:rPr>
              <w:t>ых</w:t>
            </w:r>
            <w:proofErr w:type="spellEnd"/>
            <w:r w:rsidR="00F5280F" w:rsidRPr="00F5280F">
              <w:rPr>
                <w:sz w:val="24"/>
                <w:szCs w:val="24"/>
              </w:rPr>
              <w:t>) на государственный язык.</w:t>
            </w:r>
          </w:p>
        </w:tc>
      </w:tr>
      <w:tr w:rsidR="001F5AD3" w14:paraId="38A87AAD" w14:textId="77777777" w:rsidTr="00F14E25">
        <w:tc>
          <w:tcPr>
            <w:tcW w:w="2400" w:type="dxa"/>
          </w:tcPr>
          <w:p w14:paraId="2793A47D" w14:textId="6ED476E5" w:rsidR="001F5AD3" w:rsidRDefault="009208C1" w:rsidP="00060CB3">
            <w:pPr>
              <w:rPr>
                <w:sz w:val="24"/>
                <w:szCs w:val="24"/>
              </w:rPr>
            </w:pPr>
            <w:r w:rsidRPr="009208C1">
              <w:rPr>
                <w:sz w:val="24"/>
                <w:szCs w:val="24"/>
              </w:rPr>
              <w:lastRenderedPageBreak/>
              <w:t>Межкультурное взаимодействие</w:t>
            </w:r>
          </w:p>
        </w:tc>
        <w:tc>
          <w:tcPr>
            <w:tcW w:w="2131" w:type="dxa"/>
          </w:tcPr>
          <w:p w14:paraId="201B0DA0" w14:textId="77777777" w:rsidR="009208C1" w:rsidRPr="009208C1" w:rsidRDefault="009208C1" w:rsidP="00060CB3">
            <w:pPr>
              <w:rPr>
                <w:sz w:val="24"/>
                <w:szCs w:val="24"/>
              </w:rPr>
            </w:pPr>
            <w:r w:rsidRPr="009208C1">
              <w:rPr>
                <w:sz w:val="24"/>
                <w:szCs w:val="24"/>
              </w:rPr>
              <w:t>УК-5. Способен воспринимать межкультурное разнообразие общества</w:t>
            </w:r>
          </w:p>
          <w:p w14:paraId="48E675A9" w14:textId="77777777" w:rsidR="009208C1" w:rsidRPr="009208C1" w:rsidRDefault="009208C1" w:rsidP="00060CB3">
            <w:pPr>
              <w:rPr>
                <w:sz w:val="24"/>
                <w:szCs w:val="24"/>
              </w:rPr>
            </w:pPr>
            <w:r w:rsidRPr="009208C1">
              <w:rPr>
                <w:sz w:val="24"/>
                <w:szCs w:val="24"/>
              </w:rPr>
              <w:t>в социально-историческом, этическом и философском контекстах</w:t>
            </w:r>
          </w:p>
          <w:p w14:paraId="661A1192" w14:textId="77777777" w:rsidR="001F5AD3" w:rsidRDefault="001F5AD3" w:rsidP="00060CB3">
            <w:pPr>
              <w:rPr>
                <w:sz w:val="24"/>
                <w:szCs w:val="24"/>
              </w:rPr>
            </w:pPr>
          </w:p>
        </w:tc>
        <w:tc>
          <w:tcPr>
            <w:tcW w:w="4814" w:type="dxa"/>
          </w:tcPr>
          <w:p w14:paraId="386D92C0" w14:textId="40E40F26" w:rsidR="001F5AD3" w:rsidRDefault="00B53B05" w:rsidP="00060CB3">
            <w:pPr>
              <w:rPr>
                <w:sz w:val="24"/>
                <w:szCs w:val="24"/>
              </w:rPr>
            </w:pPr>
            <w:r>
              <w:rPr>
                <w:sz w:val="24"/>
                <w:szCs w:val="24"/>
              </w:rPr>
              <w:t xml:space="preserve">ИУ </w:t>
            </w:r>
            <w:r w:rsidRPr="00B53B05">
              <w:rPr>
                <w:sz w:val="24"/>
                <w:szCs w:val="24"/>
              </w:rPr>
              <w:t>5.1 Демонстрирует толерантное восприятие социальных и культурных различий, уваж</w:t>
            </w:r>
            <w:r w:rsidR="00F41B95">
              <w:rPr>
                <w:sz w:val="24"/>
                <w:szCs w:val="24"/>
              </w:rPr>
              <w:t xml:space="preserve">ительное и бережное отношению к </w:t>
            </w:r>
            <w:r w:rsidRPr="00B53B05">
              <w:rPr>
                <w:sz w:val="24"/>
                <w:szCs w:val="24"/>
              </w:rPr>
              <w:t>историческому наследию и культурным традициям.</w:t>
            </w:r>
          </w:p>
          <w:p w14:paraId="064AE877" w14:textId="14285667" w:rsidR="00B53B05" w:rsidRDefault="00B53B05" w:rsidP="00060CB3">
            <w:pPr>
              <w:rPr>
                <w:sz w:val="24"/>
                <w:szCs w:val="24"/>
              </w:rPr>
            </w:pPr>
            <w:r>
              <w:rPr>
                <w:sz w:val="24"/>
                <w:szCs w:val="24"/>
              </w:rPr>
              <w:t xml:space="preserve">ИУ </w:t>
            </w:r>
            <w:r w:rsidR="00F41B95">
              <w:rPr>
                <w:sz w:val="24"/>
                <w:szCs w:val="24"/>
              </w:rPr>
              <w:t>5.2</w:t>
            </w:r>
            <w:r w:rsidRPr="00B53B05">
              <w:rPr>
                <w:sz w:val="24"/>
                <w:szCs w:val="24"/>
              </w:rPr>
              <w:t xml:space="preserve"> Проявляет в своём поведении уважительное отношение к историческому наследию и социокультурным традициям различных</w:t>
            </w:r>
            <w:r>
              <w:rPr>
                <w:sz w:val="24"/>
                <w:szCs w:val="24"/>
              </w:rPr>
              <w:t xml:space="preserve"> </w:t>
            </w:r>
            <w:r w:rsidRPr="00B53B05">
              <w:rPr>
                <w:sz w:val="24"/>
                <w:szCs w:val="24"/>
              </w:rPr>
              <w:t xml:space="preserve">социальных групп, опирающееся на знание этапов </w:t>
            </w:r>
            <w:r w:rsidR="00F41B95">
              <w:rPr>
                <w:sz w:val="24"/>
                <w:szCs w:val="24"/>
              </w:rPr>
              <w:t xml:space="preserve">исторического развития России в </w:t>
            </w:r>
            <w:r w:rsidRPr="00B53B05">
              <w:rPr>
                <w:sz w:val="24"/>
                <w:szCs w:val="24"/>
              </w:rPr>
              <w:t>контексте мирово</w:t>
            </w:r>
            <w:r w:rsidR="00F41B95">
              <w:rPr>
                <w:sz w:val="24"/>
                <w:szCs w:val="24"/>
              </w:rPr>
              <w:t xml:space="preserve">й истории и культурных традиций </w:t>
            </w:r>
            <w:r>
              <w:rPr>
                <w:sz w:val="24"/>
                <w:szCs w:val="24"/>
              </w:rPr>
              <w:t>м</w:t>
            </w:r>
            <w:r w:rsidRPr="00B53B05">
              <w:rPr>
                <w:sz w:val="24"/>
                <w:szCs w:val="24"/>
              </w:rPr>
              <w:t>ира</w:t>
            </w:r>
            <w:r w:rsidR="006C6767">
              <w:rPr>
                <w:sz w:val="24"/>
                <w:szCs w:val="24"/>
              </w:rPr>
              <w:t>.</w:t>
            </w:r>
          </w:p>
          <w:p w14:paraId="1120F6CB" w14:textId="56B831D4" w:rsidR="00B53B05" w:rsidRDefault="00B53B05" w:rsidP="00060CB3">
            <w:pPr>
              <w:rPr>
                <w:sz w:val="24"/>
                <w:szCs w:val="24"/>
              </w:rPr>
            </w:pPr>
            <w:r>
              <w:rPr>
                <w:sz w:val="24"/>
                <w:szCs w:val="24"/>
              </w:rPr>
              <w:t xml:space="preserve">ИУ </w:t>
            </w:r>
            <w:r w:rsidR="00F41B95">
              <w:rPr>
                <w:sz w:val="24"/>
                <w:szCs w:val="24"/>
              </w:rPr>
              <w:t>5.3</w:t>
            </w:r>
            <w:r w:rsidRPr="00B53B05">
              <w:rPr>
                <w:sz w:val="24"/>
                <w:szCs w:val="24"/>
              </w:rPr>
              <w:t xml:space="preserve"> Сознательно выбирает ценностные ориентиры и гражданскую позицию; аргументиров</w:t>
            </w:r>
            <w:r w:rsidR="00F41B95">
              <w:rPr>
                <w:sz w:val="24"/>
                <w:szCs w:val="24"/>
              </w:rPr>
              <w:t xml:space="preserve">ано обсуждает и решает проблемы </w:t>
            </w:r>
            <w:r w:rsidRPr="00B53B05">
              <w:rPr>
                <w:sz w:val="24"/>
                <w:szCs w:val="24"/>
              </w:rPr>
              <w:t>мировоззренческого, общественного и личностного характера.</w:t>
            </w:r>
          </w:p>
        </w:tc>
      </w:tr>
      <w:tr w:rsidR="009208C1" w14:paraId="6687DEAF" w14:textId="77777777" w:rsidTr="0091391F">
        <w:trPr>
          <w:trHeight w:val="1124"/>
        </w:trPr>
        <w:tc>
          <w:tcPr>
            <w:tcW w:w="2400" w:type="dxa"/>
            <w:vMerge w:val="restart"/>
          </w:tcPr>
          <w:p w14:paraId="51AA36DA" w14:textId="77777777" w:rsidR="009208C1" w:rsidRPr="009208C1" w:rsidRDefault="009208C1" w:rsidP="00060CB3">
            <w:pPr>
              <w:rPr>
                <w:sz w:val="24"/>
                <w:szCs w:val="24"/>
              </w:rPr>
            </w:pPr>
            <w:r w:rsidRPr="009208C1">
              <w:rPr>
                <w:sz w:val="24"/>
                <w:szCs w:val="24"/>
              </w:rPr>
              <w:t>Самоорганизация и саморазвитие</w:t>
            </w:r>
          </w:p>
          <w:p w14:paraId="0A072A62" w14:textId="77777777" w:rsidR="009208C1" w:rsidRPr="009208C1" w:rsidRDefault="009208C1" w:rsidP="00060CB3">
            <w:pPr>
              <w:rPr>
                <w:sz w:val="24"/>
                <w:szCs w:val="24"/>
              </w:rPr>
            </w:pPr>
            <w:r w:rsidRPr="009208C1">
              <w:rPr>
                <w:sz w:val="24"/>
                <w:szCs w:val="24"/>
              </w:rPr>
              <w:t>(в том числе</w:t>
            </w:r>
          </w:p>
          <w:p w14:paraId="4FF19544" w14:textId="3E599BEB" w:rsidR="009208C1" w:rsidRPr="009208C1" w:rsidRDefault="00CF279D" w:rsidP="00060CB3">
            <w:pPr>
              <w:rPr>
                <w:sz w:val="24"/>
                <w:szCs w:val="24"/>
              </w:rPr>
            </w:pPr>
            <w:r>
              <w:rPr>
                <w:sz w:val="24"/>
                <w:szCs w:val="24"/>
              </w:rPr>
              <w:t>з</w:t>
            </w:r>
            <w:r w:rsidR="009208C1" w:rsidRPr="009208C1">
              <w:rPr>
                <w:sz w:val="24"/>
                <w:szCs w:val="24"/>
              </w:rPr>
              <w:t>доровье</w:t>
            </w:r>
            <w:r>
              <w:rPr>
                <w:sz w:val="24"/>
                <w:szCs w:val="24"/>
              </w:rPr>
              <w:t>-</w:t>
            </w:r>
            <w:r w:rsidR="009208C1" w:rsidRPr="009208C1">
              <w:rPr>
                <w:sz w:val="24"/>
                <w:szCs w:val="24"/>
              </w:rPr>
              <w:t>сбережение)</w:t>
            </w:r>
          </w:p>
          <w:p w14:paraId="327709C7" w14:textId="77777777" w:rsidR="009208C1" w:rsidRDefault="009208C1" w:rsidP="00060CB3">
            <w:pPr>
              <w:rPr>
                <w:sz w:val="24"/>
                <w:szCs w:val="24"/>
              </w:rPr>
            </w:pPr>
          </w:p>
        </w:tc>
        <w:tc>
          <w:tcPr>
            <w:tcW w:w="2131" w:type="dxa"/>
          </w:tcPr>
          <w:p w14:paraId="434E1A6B" w14:textId="77777777" w:rsidR="009208C1" w:rsidRPr="009208C1" w:rsidRDefault="009208C1" w:rsidP="00060CB3">
            <w:pPr>
              <w:rPr>
                <w:sz w:val="24"/>
                <w:szCs w:val="24"/>
              </w:rPr>
            </w:pPr>
            <w:r w:rsidRPr="009208C1">
              <w:rPr>
                <w:sz w:val="24"/>
                <w:szCs w:val="24"/>
              </w:rPr>
              <w:t>УК-6. Способен управлять своим временем, выстраивать и</w:t>
            </w:r>
          </w:p>
          <w:p w14:paraId="265850E4" w14:textId="77777777" w:rsidR="009208C1" w:rsidRPr="009208C1" w:rsidRDefault="009208C1" w:rsidP="00060CB3">
            <w:pPr>
              <w:rPr>
                <w:sz w:val="24"/>
                <w:szCs w:val="24"/>
              </w:rPr>
            </w:pPr>
            <w:r w:rsidRPr="009208C1">
              <w:rPr>
                <w:sz w:val="24"/>
                <w:szCs w:val="24"/>
              </w:rPr>
              <w:t>реализовывать траекторию саморазвития на основе принципов</w:t>
            </w:r>
          </w:p>
          <w:p w14:paraId="25240263" w14:textId="2F7A4834" w:rsidR="009208C1" w:rsidRDefault="009208C1" w:rsidP="00060CB3">
            <w:pPr>
              <w:rPr>
                <w:sz w:val="24"/>
                <w:szCs w:val="24"/>
              </w:rPr>
            </w:pPr>
            <w:r w:rsidRPr="009208C1">
              <w:rPr>
                <w:sz w:val="24"/>
                <w:szCs w:val="24"/>
              </w:rPr>
              <w:t>образования в течение всей жизни</w:t>
            </w:r>
          </w:p>
          <w:p w14:paraId="1BBEE359" w14:textId="77777777" w:rsidR="009208C1" w:rsidRDefault="009208C1" w:rsidP="00060CB3">
            <w:pPr>
              <w:rPr>
                <w:sz w:val="24"/>
                <w:szCs w:val="24"/>
              </w:rPr>
            </w:pPr>
          </w:p>
        </w:tc>
        <w:tc>
          <w:tcPr>
            <w:tcW w:w="4814" w:type="dxa"/>
            <w:vMerge w:val="restart"/>
          </w:tcPr>
          <w:p w14:paraId="52A6F561" w14:textId="14D53EDF" w:rsidR="00F14E25" w:rsidRDefault="00B53B05" w:rsidP="00060CB3">
            <w:pPr>
              <w:rPr>
                <w:sz w:val="24"/>
                <w:szCs w:val="24"/>
              </w:rPr>
            </w:pPr>
            <w:r>
              <w:rPr>
                <w:sz w:val="24"/>
                <w:szCs w:val="24"/>
              </w:rPr>
              <w:t xml:space="preserve">ИУ </w:t>
            </w:r>
            <w:r w:rsidRPr="00B53B05">
              <w:rPr>
                <w:sz w:val="24"/>
                <w:szCs w:val="24"/>
              </w:rPr>
              <w:t>6.1 Применяет знание о своих ресурсах и их пределах (личностных,</w:t>
            </w:r>
            <w:r w:rsidR="00D82065">
              <w:rPr>
                <w:sz w:val="24"/>
                <w:szCs w:val="24"/>
              </w:rPr>
              <w:t xml:space="preserve"> ситуативных, временных и т.д.)</w:t>
            </w:r>
            <w:r w:rsidRPr="00B53B05">
              <w:rPr>
                <w:sz w:val="24"/>
                <w:szCs w:val="24"/>
              </w:rPr>
              <w:t xml:space="preserve"> для успешного выполнения</w:t>
            </w:r>
            <w:r>
              <w:rPr>
                <w:sz w:val="24"/>
                <w:szCs w:val="24"/>
              </w:rPr>
              <w:t xml:space="preserve"> </w:t>
            </w:r>
            <w:r w:rsidRPr="00B53B05">
              <w:rPr>
                <w:sz w:val="24"/>
                <w:szCs w:val="24"/>
              </w:rPr>
              <w:t>порученной работы.</w:t>
            </w:r>
          </w:p>
          <w:p w14:paraId="27A0C699" w14:textId="5017D216" w:rsidR="00B53B05" w:rsidRPr="00B53B05" w:rsidRDefault="00B53B05" w:rsidP="00060CB3">
            <w:pPr>
              <w:rPr>
                <w:sz w:val="24"/>
                <w:szCs w:val="24"/>
              </w:rPr>
            </w:pPr>
            <w:r>
              <w:rPr>
                <w:sz w:val="24"/>
                <w:szCs w:val="24"/>
              </w:rPr>
              <w:t xml:space="preserve">ИУ </w:t>
            </w:r>
            <w:r w:rsidRPr="00B53B05">
              <w:rPr>
                <w:sz w:val="24"/>
                <w:szCs w:val="24"/>
              </w:rPr>
              <w:t>6.2 Реализует намеченные цели деятельности с учетом условий, средств, личностных возможностей, этапов карьерного роста,</w:t>
            </w:r>
          </w:p>
          <w:p w14:paraId="10FA8837" w14:textId="428C118B" w:rsidR="00B53B05" w:rsidRDefault="00B53B05" w:rsidP="00060CB3">
            <w:pPr>
              <w:rPr>
                <w:sz w:val="24"/>
                <w:szCs w:val="24"/>
              </w:rPr>
            </w:pPr>
            <w:r w:rsidRPr="00B53B05">
              <w:rPr>
                <w:sz w:val="24"/>
                <w:szCs w:val="24"/>
              </w:rPr>
              <w:t>временной перспективы развития деятельности и требований рынка труда.</w:t>
            </w:r>
          </w:p>
          <w:p w14:paraId="05248ED3" w14:textId="055BA186" w:rsidR="00B53B05" w:rsidRDefault="00B53B05" w:rsidP="00060CB3">
            <w:pPr>
              <w:rPr>
                <w:sz w:val="24"/>
                <w:szCs w:val="24"/>
              </w:rPr>
            </w:pPr>
            <w:r>
              <w:rPr>
                <w:sz w:val="24"/>
                <w:szCs w:val="24"/>
              </w:rPr>
              <w:t xml:space="preserve">ИУ </w:t>
            </w:r>
            <w:r w:rsidR="00F41B95">
              <w:rPr>
                <w:sz w:val="24"/>
                <w:szCs w:val="24"/>
              </w:rPr>
              <w:t>6.3</w:t>
            </w:r>
            <w:r w:rsidRPr="00B53B05">
              <w:rPr>
                <w:sz w:val="24"/>
                <w:szCs w:val="24"/>
              </w:rPr>
              <w:t xml:space="preserve"> Демонстрирует интерес к учебе и </w:t>
            </w:r>
            <w:r w:rsidRPr="00B53B05">
              <w:rPr>
                <w:sz w:val="24"/>
                <w:szCs w:val="24"/>
              </w:rPr>
              <w:lastRenderedPageBreak/>
              <w:t>использует предоставляемые возможности для приобретения новых знаний и навыков.</w:t>
            </w:r>
          </w:p>
        </w:tc>
      </w:tr>
      <w:tr w:rsidR="009208C1" w14:paraId="7D9B8FAD" w14:textId="77777777" w:rsidTr="00F14E25">
        <w:trPr>
          <w:trHeight w:val="2482"/>
        </w:trPr>
        <w:tc>
          <w:tcPr>
            <w:tcW w:w="2400" w:type="dxa"/>
            <w:vMerge/>
          </w:tcPr>
          <w:p w14:paraId="4BF0CE25" w14:textId="77777777" w:rsidR="009208C1" w:rsidRPr="009208C1" w:rsidRDefault="009208C1" w:rsidP="00060CB3">
            <w:pPr>
              <w:rPr>
                <w:sz w:val="24"/>
                <w:szCs w:val="24"/>
              </w:rPr>
            </w:pPr>
          </w:p>
        </w:tc>
        <w:tc>
          <w:tcPr>
            <w:tcW w:w="2131" w:type="dxa"/>
          </w:tcPr>
          <w:p w14:paraId="70213BE1" w14:textId="77777777" w:rsidR="009208C1" w:rsidRPr="009208C1" w:rsidRDefault="009208C1" w:rsidP="00060CB3">
            <w:pPr>
              <w:rPr>
                <w:sz w:val="24"/>
                <w:szCs w:val="24"/>
              </w:rPr>
            </w:pPr>
          </w:p>
        </w:tc>
        <w:tc>
          <w:tcPr>
            <w:tcW w:w="4814" w:type="dxa"/>
            <w:vMerge/>
          </w:tcPr>
          <w:p w14:paraId="460309CB" w14:textId="77777777" w:rsidR="009208C1" w:rsidRDefault="009208C1" w:rsidP="00060CB3">
            <w:pPr>
              <w:rPr>
                <w:sz w:val="24"/>
                <w:szCs w:val="24"/>
              </w:rPr>
            </w:pPr>
          </w:p>
        </w:tc>
      </w:tr>
      <w:tr w:rsidR="00B53B05" w14:paraId="4DFF8E46" w14:textId="77777777" w:rsidTr="00F14E25">
        <w:trPr>
          <w:trHeight w:val="2482"/>
        </w:trPr>
        <w:tc>
          <w:tcPr>
            <w:tcW w:w="2400" w:type="dxa"/>
          </w:tcPr>
          <w:p w14:paraId="09A3ABEE" w14:textId="77777777" w:rsidR="00B53B05" w:rsidRPr="009208C1" w:rsidRDefault="00B53B05" w:rsidP="00060CB3">
            <w:pPr>
              <w:rPr>
                <w:sz w:val="24"/>
                <w:szCs w:val="24"/>
              </w:rPr>
            </w:pPr>
          </w:p>
        </w:tc>
        <w:tc>
          <w:tcPr>
            <w:tcW w:w="2131" w:type="dxa"/>
          </w:tcPr>
          <w:p w14:paraId="0BE73EE3" w14:textId="77777777" w:rsidR="00B53B05" w:rsidRPr="009208C1" w:rsidRDefault="00B53B05" w:rsidP="00060CB3">
            <w:pPr>
              <w:rPr>
                <w:sz w:val="24"/>
                <w:szCs w:val="24"/>
              </w:rPr>
            </w:pPr>
            <w:r w:rsidRPr="009208C1">
              <w:rPr>
                <w:sz w:val="24"/>
                <w:szCs w:val="24"/>
              </w:rPr>
              <w:t>УК-7. Способен поддерживать должный уровень физической</w:t>
            </w:r>
          </w:p>
          <w:p w14:paraId="416453AC" w14:textId="77777777" w:rsidR="00B53B05" w:rsidRPr="009208C1" w:rsidRDefault="00B53B05" w:rsidP="00060CB3">
            <w:pPr>
              <w:rPr>
                <w:sz w:val="24"/>
                <w:szCs w:val="24"/>
              </w:rPr>
            </w:pPr>
            <w:r w:rsidRPr="009208C1">
              <w:rPr>
                <w:sz w:val="24"/>
                <w:szCs w:val="24"/>
              </w:rPr>
              <w:t>подготовленности для обеспечения полноценной социальной и</w:t>
            </w:r>
          </w:p>
          <w:p w14:paraId="40EAB2B8" w14:textId="77777777" w:rsidR="00B53B05" w:rsidRPr="009208C1" w:rsidRDefault="00B53B05" w:rsidP="00060CB3">
            <w:pPr>
              <w:rPr>
                <w:sz w:val="24"/>
                <w:szCs w:val="24"/>
              </w:rPr>
            </w:pPr>
            <w:r w:rsidRPr="009208C1">
              <w:rPr>
                <w:sz w:val="24"/>
                <w:szCs w:val="24"/>
              </w:rPr>
              <w:t>профессиональной деятельности</w:t>
            </w:r>
          </w:p>
          <w:p w14:paraId="06D71065" w14:textId="77777777" w:rsidR="00B53B05" w:rsidRPr="009208C1" w:rsidRDefault="00B53B05" w:rsidP="00060CB3">
            <w:pPr>
              <w:rPr>
                <w:sz w:val="24"/>
                <w:szCs w:val="24"/>
              </w:rPr>
            </w:pPr>
          </w:p>
          <w:p w14:paraId="67078E18" w14:textId="77777777" w:rsidR="00B53B05" w:rsidRPr="009208C1" w:rsidRDefault="00B53B05" w:rsidP="00060CB3">
            <w:pPr>
              <w:rPr>
                <w:sz w:val="24"/>
                <w:szCs w:val="24"/>
              </w:rPr>
            </w:pPr>
          </w:p>
        </w:tc>
        <w:tc>
          <w:tcPr>
            <w:tcW w:w="4814" w:type="dxa"/>
          </w:tcPr>
          <w:p w14:paraId="1B5D3447" w14:textId="1421EAF5" w:rsidR="00B53B05" w:rsidRDefault="00B53B05" w:rsidP="00060CB3">
            <w:pPr>
              <w:rPr>
                <w:sz w:val="24"/>
                <w:szCs w:val="24"/>
              </w:rPr>
            </w:pPr>
            <w:r>
              <w:rPr>
                <w:sz w:val="24"/>
                <w:szCs w:val="24"/>
              </w:rPr>
              <w:t xml:space="preserve">ИУ </w:t>
            </w:r>
            <w:r w:rsidRPr="00B53B05">
              <w:rPr>
                <w:sz w:val="24"/>
                <w:szCs w:val="24"/>
              </w:rPr>
              <w:t>7.1 Поддерживает должный уровень физической подготовленности для обеспечения полноценно</w:t>
            </w:r>
            <w:r w:rsidR="002255FB">
              <w:rPr>
                <w:sz w:val="24"/>
                <w:szCs w:val="24"/>
              </w:rPr>
              <w:t xml:space="preserve">й социальной и профессиональной </w:t>
            </w:r>
            <w:r w:rsidRPr="00B53B05">
              <w:rPr>
                <w:sz w:val="24"/>
                <w:szCs w:val="24"/>
              </w:rPr>
              <w:t>деятельности и соблюдает нормы здорового образа жизни.</w:t>
            </w:r>
          </w:p>
          <w:p w14:paraId="27E3173F" w14:textId="6A8768D6" w:rsidR="00B53B05" w:rsidRDefault="00B53B05" w:rsidP="00060CB3">
            <w:pPr>
              <w:rPr>
                <w:sz w:val="24"/>
                <w:szCs w:val="24"/>
              </w:rPr>
            </w:pPr>
            <w:r>
              <w:rPr>
                <w:sz w:val="24"/>
                <w:szCs w:val="24"/>
              </w:rPr>
              <w:t xml:space="preserve">ИУ </w:t>
            </w:r>
            <w:r w:rsidRPr="00B53B05">
              <w:rPr>
                <w:sz w:val="24"/>
                <w:szCs w:val="24"/>
              </w:rPr>
              <w:t xml:space="preserve">7.2 Использует основы физической культуры для осознанного выбора </w:t>
            </w:r>
            <w:proofErr w:type="spellStart"/>
            <w:r w:rsidRPr="00B53B05">
              <w:rPr>
                <w:sz w:val="24"/>
                <w:szCs w:val="24"/>
              </w:rPr>
              <w:t>здоровьесберегающих</w:t>
            </w:r>
            <w:proofErr w:type="spellEnd"/>
            <w:r w:rsidRPr="00B53B05">
              <w:rPr>
                <w:sz w:val="24"/>
                <w:szCs w:val="24"/>
              </w:rPr>
              <w:t xml:space="preserve"> технологий с учетом внут</w:t>
            </w:r>
            <w:r w:rsidR="002255FB">
              <w:rPr>
                <w:sz w:val="24"/>
                <w:szCs w:val="24"/>
              </w:rPr>
              <w:t xml:space="preserve">ренних и </w:t>
            </w:r>
            <w:r w:rsidRPr="00B53B05">
              <w:rPr>
                <w:sz w:val="24"/>
                <w:szCs w:val="24"/>
              </w:rPr>
              <w:t>внешних условий реализации конкретной профессиональной деятельности</w:t>
            </w:r>
            <w:r w:rsidR="006C6767">
              <w:rPr>
                <w:sz w:val="24"/>
                <w:szCs w:val="24"/>
              </w:rPr>
              <w:t>.</w:t>
            </w:r>
          </w:p>
        </w:tc>
      </w:tr>
      <w:tr w:rsidR="009208C1" w14:paraId="3C76AA91" w14:textId="77777777" w:rsidTr="00F14E25">
        <w:tc>
          <w:tcPr>
            <w:tcW w:w="2400" w:type="dxa"/>
          </w:tcPr>
          <w:p w14:paraId="18AF9524" w14:textId="46298CB4" w:rsidR="009208C1" w:rsidRPr="009208C1" w:rsidRDefault="009208C1" w:rsidP="00060CB3">
            <w:pPr>
              <w:rPr>
                <w:sz w:val="24"/>
                <w:szCs w:val="24"/>
              </w:rPr>
            </w:pPr>
            <w:r w:rsidRPr="009208C1">
              <w:rPr>
                <w:sz w:val="24"/>
                <w:szCs w:val="24"/>
              </w:rPr>
              <w:t>Безопасность жизнедеятельности</w:t>
            </w:r>
          </w:p>
        </w:tc>
        <w:tc>
          <w:tcPr>
            <w:tcW w:w="2131" w:type="dxa"/>
          </w:tcPr>
          <w:p w14:paraId="31B87E99" w14:textId="77777777" w:rsidR="009208C1" w:rsidRPr="009208C1" w:rsidRDefault="009208C1" w:rsidP="00060CB3">
            <w:pPr>
              <w:rPr>
                <w:sz w:val="24"/>
                <w:szCs w:val="24"/>
              </w:rPr>
            </w:pPr>
            <w:r w:rsidRPr="009208C1">
              <w:rPr>
                <w:sz w:val="24"/>
                <w:szCs w:val="24"/>
              </w:rPr>
              <w:t>УК-8. Способен создавать и поддерживать в повседневной жизни и в</w:t>
            </w:r>
          </w:p>
          <w:p w14:paraId="0DDD86D5" w14:textId="77777777" w:rsidR="009208C1" w:rsidRPr="009208C1" w:rsidRDefault="009208C1" w:rsidP="00060CB3">
            <w:pPr>
              <w:rPr>
                <w:sz w:val="24"/>
                <w:szCs w:val="24"/>
              </w:rPr>
            </w:pPr>
            <w:r w:rsidRPr="009208C1">
              <w:rPr>
                <w:sz w:val="24"/>
                <w:szCs w:val="24"/>
              </w:rPr>
              <w:t>профессиональной деятельности безопасные условия</w:t>
            </w:r>
          </w:p>
          <w:p w14:paraId="068A454A" w14:textId="77777777" w:rsidR="009208C1" w:rsidRPr="009208C1" w:rsidRDefault="009208C1" w:rsidP="00060CB3">
            <w:pPr>
              <w:rPr>
                <w:sz w:val="24"/>
                <w:szCs w:val="24"/>
              </w:rPr>
            </w:pPr>
            <w:r w:rsidRPr="009208C1">
              <w:rPr>
                <w:sz w:val="24"/>
                <w:szCs w:val="24"/>
              </w:rPr>
              <w:t>жизнедеятельности для сохранения природной среды, обеспечения</w:t>
            </w:r>
          </w:p>
          <w:p w14:paraId="0190EC4C" w14:textId="77777777" w:rsidR="009208C1" w:rsidRPr="009208C1" w:rsidRDefault="009208C1" w:rsidP="00060CB3">
            <w:pPr>
              <w:rPr>
                <w:sz w:val="24"/>
                <w:szCs w:val="24"/>
              </w:rPr>
            </w:pPr>
            <w:r w:rsidRPr="009208C1">
              <w:rPr>
                <w:sz w:val="24"/>
                <w:szCs w:val="24"/>
              </w:rPr>
              <w:t>устойчивого развития общества, в том числе при угрозе и</w:t>
            </w:r>
          </w:p>
          <w:p w14:paraId="2FC5CCDE" w14:textId="77777777" w:rsidR="009208C1" w:rsidRPr="00382C57" w:rsidRDefault="009208C1" w:rsidP="00060CB3">
            <w:pPr>
              <w:rPr>
                <w:sz w:val="24"/>
                <w:szCs w:val="24"/>
              </w:rPr>
            </w:pPr>
            <w:r w:rsidRPr="009208C1">
              <w:rPr>
                <w:sz w:val="24"/>
                <w:szCs w:val="24"/>
              </w:rPr>
              <w:t>возникновении чрезвычайных ситуаций и военных конфликтов</w:t>
            </w:r>
          </w:p>
          <w:p w14:paraId="22F95009" w14:textId="77777777" w:rsidR="009208C1" w:rsidRPr="009208C1" w:rsidRDefault="009208C1" w:rsidP="00060CB3">
            <w:pPr>
              <w:rPr>
                <w:sz w:val="24"/>
                <w:szCs w:val="24"/>
              </w:rPr>
            </w:pPr>
          </w:p>
        </w:tc>
        <w:tc>
          <w:tcPr>
            <w:tcW w:w="4814" w:type="dxa"/>
          </w:tcPr>
          <w:p w14:paraId="5C50B1E0" w14:textId="5671D5C4" w:rsidR="00B53B05" w:rsidRPr="00B53B05" w:rsidRDefault="00BA52BB" w:rsidP="00060CB3">
            <w:pPr>
              <w:rPr>
                <w:sz w:val="24"/>
                <w:szCs w:val="24"/>
              </w:rPr>
            </w:pPr>
            <w:r>
              <w:rPr>
                <w:sz w:val="24"/>
                <w:szCs w:val="24"/>
              </w:rPr>
              <w:t>ИУ 8.1</w:t>
            </w:r>
            <w:r w:rsidR="00B53B05">
              <w:rPr>
                <w:sz w:val="24"/>
                <w:szCs w:val="24"/>
              </w:rPr>
              <w:t xml:space="preserve">. </w:t>
            </w:r>
            <w:r w:rsidR="00B53B05" w:rsidRPr="00B53B05">
              <w:rPr>
                <w:sz w:val="24"/>
                <w:szCs w:val="24"/>
              </w:rPr>
              <w:t>Осуществляет действия по предотвращению возникновения чрезвычайных ситуаций (природного и техногенного происхождения)</w:t>
            </w:r>
          </w:p>
          <w:p w14:paraId="7C42A08A" w14:textId="77777777" w:rsidR="00B53B05" w:rsidRDefault="00B53B05" w:rsidP="00060CB3">
            <w:pPr>
              <w:rPr>
                <w:sz w:val="24"/>
                <w:szCs w:val="24"/>
              </w:rPr>
            </w:pPr>
            <w:r w:rsidRPr="00B53B05">
              <w:rPr>
                <w:sz w:val="24"/>
                <w:szCs w:val="24"/>
              </w:rPr>
              <w:t>на рабочем месте.</w:t>
            </w:r>
          </w:p>
          <w:p w14:paraId="51802776" w14:textId="18708735" w:rsidR="00B53B05" w:rsidRDefault="00B53B05" w:rsidP="00060CB3">
            <w:pPr>
              <w:rPr>
                <w:sz w:val="24"/>
                <w:szCs w:val="24"/>
              </w:rPr>
            </w:pPr>
            <w:r>
              <w:rPr>
                <w:sz w:val="24"/>
                <w:szCs w:val="24"/>
              </w:rPr>
              <w:t xml:space="preserve">ИУ </w:t>
            </w:r>
            <w:r w:rsidR="00BA52BB">
              <w:rPr>
                <w:sz w:val="24"/>
                <w:szCs w:val="24"/>
              </w:rPr>
              <w:t>8.2</w:t>
            </w:r>
            <w:r w:rsidRPr="00B53B05">
              <w:rPr>
                <w:sz w:val="24"/>
                <w:szCs w:val="24"/>
              </w:rPr>
              <w:t xml:space="preserve"> Применяет основные методы защиты в случае возникновения чрезвычайных ситуаций и военных конфликтов.</w:t>
            </w:r>
          </w:p>
        </w:tc>
      </w:tr>
      <w:tr w:rsidR="001F5AD3" w14:paraId="6D241825" w14:textId="77777777" w:rsidTr="00F14E25">
        <w:tc>
          <w:tcPr>
            <w:tcW w:w="2400" w:type="dxa"/>
          </w:tcPr>
          <w:p w14:paraId="0576DBF6" w14:textId="128173E6" w:rsidR="001F5AD3" w:rsidRDefault="009208C1" w:rsidP="00060CB3">
            <w:pPr>
              <w:rPr>
                <w:sz w:val="24"/>
                <w:szCs w:val="24"/>
              </w:rPr>
            </w:pPr>
            <w:r w:rsidRPr="009208C1">
              <w:rPr>
                <w:sz w:val="24"/>
                <w:szCs w:val="24"/>
              </w:rPr>
              <w:t>Экономическая культура, в том</w:t>
            </w:r>
            <w:r>
              <w:rPr>
                <w:sz w:val="24"/>
                <w:szCs w:val="24"/>
              </w:rPr>
              <w:t xml:space="preserve"> </w:t>
            </w:r>
            <w:r w:rsidRPr="009208C1">
              <w:rPr>
                <w:sz w:val="24"/>
                <w:szCs w:val="24"/>
              </w:rPr>
              <w:t>числе финансовая грамотность</w:t>
            </w:r>
          </w:p>
        </w:tc>
        <w:tc>
          <w:tcPr>
            <w:tcW w:w="2131" w:type="dxa"/>
          </w:tcPr>
          <w:p w14:paraId="3BE10D90" w14:textId="737EF0E0" w:rsidR="001F5AD3" w:rsidRDefault="009208C1" w:rsidP="00060CB3">
            <w:pPr>
              <w:rPr>
                <w:sz w:val="24"/>
                <w:szCs w:val="24"/>
              </w:rPr>
            </w:pPr>
            <w:r w:rsidRPr="009208C1">
              <w:rPr>
                <w:sz w:val="24"/>
                <w:szCs w:val="24"/>
              </w:rPr>
              <w:t>УК-9. Способен принимать обоснованные экономические решения в</w:t>
            </w:r>
            <w:r>
              <w:rPr>
                <w:sz w:val="24"/>
                <w:szCs w:val="24"/>
              </w:rPr>
              <w:t xml:space="preserve"> </w:t>
            </w:r>
            <w:r w:rsidRPr="009208C1">
              <w:rPr>
                <w:sz w:val="24"/>
                <w:szCs w:val="24"/>
              </w:rPr>
              <w:t>различных областях жизнедеятельности</w:t>
            </w:r>
          </w:p>
        </w:tc>
        <w:tc>
          <w:tcPr>
            <w:tcW w:w="4814" w:type="dxa"/>
          </w:tcPr>
          <w:p w14:paraId="188FA958" w14:textId="3959C5D7" w:rsidR="002B0E6A" w:rsidRDefault="002B0E6A" w:rsidP="00D82065">
            <w:pPr>
              <w:pStyle w:val="docdata"/>
              <w:spacing w:before="0" w:beforeAutospacing="0" w:after="0" w:afterAutospacing="0"/>
            </w:pPr>
            <w:r>
              <w:rPr>
                <w:color w:val="000000"/>
              </w:rPr>
              <w:t>ИУ 9.1 Понимает базовые принципы функционирования экономики и экономического развития, источники финансирования профессиональной деятельности.</w:t>
            </w:r>
          </w:p>
          <w:p w14:paraId="5A604E70" w14:textId="77777777" w:rsidR="002B0E6A" w:rsidRDefault="002B0E6A" w:rsidP="002B0E6A">
            <w:pPr>
              <w:pStyle w:val="ab"/>
              <w:spacing w:before="0" w:beforeAutospacing="0" w:after="0" w:afterAutospacing="0"/>
            </w:pPr>
            <w:r>
              <w:rPr>
                <w:color w:val="000000"/>
              </w:rPr>
              <w:t xml:space="preserve">ИУ 9.2. Применяет методы экономического и финансового анализа для планирования и оценки эффективности деятельности сестринского персонала и использования ресурсов в </w:t>
            </w:r>
            <w:r>
              <w:rPr>
                <w:color w:val="000000"/>
              </w:rPr>
              <w:lastRenderedPageBreak/>
              <w:t>медицинской организации (структурном подразделении).</w:t>
            </w:r>
          </w:p>
          <w:p w14:paraId="43D212B2" w14:textId="512703C8" w:rsidR="00B53B05" w:rsidRDefault="00B53B05" w:rsidP="00060CB3">
            <w:pPr>
              <w:rPr>
                <w:sz w:val="24"/>
                <w:szCs w:val="24"/>
              </w:rPr>
            </w:pPr>
          </w:p>
        </w:tc>
      </w:tr>
      <w:tr w:rsidR="009208C1" w14:paraId="36DE8434" w14:textId="77777777" w:rsidTr="00F14E25">
        <w:tc>
          <w:tcPr>
            <w:tcW w:w="2400" w:type="dxa"/>
          </w:tcPr>
          <w:p w14:paraId="39DA46CF" w14:textId="70C09FE6" w:rsidR="009208C1" w:rsidRPr="009208C1" w:rsidRDefault="009208C1" w:rsidP="00060CB3">
            <w:pPr>
              <w:rPr>
                <w:sz w:val="24"/>
                <w:szCs w:val="24"/>
              </w:rPr>
            </w:pPr>
            <w:r w:rsidRPr="009208C1">
              <w:rPr>
                <w:sz w:val="24"/>
                <w:szCs w:val="24"/>
              </w:rPr>
              <w:lastRenderedPageBreak/>
              <w:t>Гражданская позиция</w:t>
            </w:r>
          </w:p>
        </w:tc>
        <w:tc>
          <w:tcPr>
            <w:tcW w:w="2131" w:type="dxa"/>
          </w:tcPr>
          <w:p w14:paraId="0E8E6290" w14:textId="77777777" w:rsidR="009208C1" w:rsidRPr="009208C1" w:rsidRDefault="009208C1" w:rsidP="00060CB3">
            <w:pPr>
              <w:rPr>
                <w:sz w:val="24"/>
                <w:szCs w:val="24"/>
              </w:rPr>
            </w:pPr>
            <w:r w:rsidRPr="009208C1">
              <w:rPr>
                <w:sz w:val="24"/>
                <w:szCs w:val="24"/>
              </w:rPr>
              <w:t>УК-10. Способен формировать нетерпимое отношение к проявлениям</w:t>
            </w:r>
          </w:p>
          <w:p w14:paraId="0767EC5B" w14:textId="77777777" w:rsidR="009208C1" w:rsidRPr="009208C1" w:rsidRDefault="009208C1" w:rsidP="00060CB3">
            <w:pPr>
              <w:rPr>
                <w:sz w:val="24"/>
                <w:szCs w:val="24"/>
              </w:rPr>
            </w:pPr>
            <w:r w:rsidRPr="009208C1">
              <w:rPr>
                <w:sz w:val="24"/>
                <w:szCs w:val="24"/>
              </w:rPr>
              <w:t>экстремизма, терроризма, коррупционному поведению и</w:t>
            </w:r>
          </w:p>
          <w:p w14:paraId="05DB4061" w14:textId="38E321D2" w:rsidR="009208C1" w:rsidRDefault="009208C1" w:rsidP="00060CB3">
            <w:pPr>
              <w:rPr>
                <w:sz w:val="24"/>
                <w:szCs w:val="24"/>
              </w:rPr>
            </w:pPr>
            <w:r w:rsidRPr="009208C1">
              <w:rPr>
                <w:sz w:val="24"/>
                <w:szCs w:val="24"/>
              </w:rPr>
              <w:t>противодействовать им в профессиональной деятельности</w:t>
            </w:r>
          </w:p>
        </w:tc>
        <w:tc>
          <w:tcPr>
            <w:tcW w:w="4814" w:type="dxa"/>
          </w:tcPr>
          <w:p w14:paraId="37DC795F" w14:textId="1E531490" w:rsidR="00B53B05" w:rsidRPr="00B53B05" w:rsidRDefault="00B53B05" w:rsidP="00060CB3">
            <w:pPr>
              <w:rPr>
                <w:sz w:val="24"/>
                <w:szCs w:val="24"/>
              </w:rPr>
            </w:pPr>
            <w:r>
              <w:rPr>
                <w:sz w:val="24"/>
                <w:szCs w:val="24"/>
              </w:rPr>
              <w:t xml:space="preserve">ИУ </w:t>
            </w:r>
            <w:r w:rsidRPr="00B53B05">
              <w:rPr>
                <w:sz w:val="24"/>
                <w:szCs w:val="24"/>
              </w:rPr>
              <w:t>10.1 Понимает сущность экстремизма, терроризма, коррупционного поведения, формы его проявления в различных сферах</w:t>
            </w:r>
          </w:p>
          <w:p w14:paraId="2143D23C" w14:textId="00BE0090" w:rsidR="009208C1" w:rsidRDefault="00B53B05" w:rsidP="00060CB3">
            <w:pPr>
              <w:rPr>
                <w:sz w:val="24"/>
                <w:szCs w:val="24"/>
              </w:rPr>
            </w:pPr>
            <w:r w:rsidRPr="00B53B05">
              <w:rPr>
                <w:sz w:val="24"/>
                <w:szCs w:val="24"/>
              </w:rPr>
              <w:t>общественной жизни и профессиональной деятельности</w:t>
            </w:r>
            <w:r w:rsidR="006C6767">
              <w:rPr>
                <w:sz w:val="24"/>
                <w:szCs w:val="24"/>
              </w:rPr>
              <w:t>.</w:t>
            </w:r>
          </w:p>
          <w:p w14:paraId="47418029" w14:textId="44144BD9" w:rsidR="00B53B05" w:rsidRDefault="00B53B05" w:rsidP="00060CB3">
            <w:pPr>
              <w:rPr>
                <w:sz w:val="24"/>
                <w:szCs w:val="24"/>
              </w:rPr>
            </w:pPr>
            <w:r>
              <w:rPr>
                <w:sz w:val="24"/>
                <w:szCs w:val="24"/>
              </w:rPr>
              <w:t xml:space="preserve">ИУ </w:t>
            </w:r>
            <w:r w:rsidR="00A7387B">
              <w:rPr>
                <w:sz w:val="24"/>
                <w:szCs w:val="24"/>
              </w:rPr>
              <w:t>10.2</w:t>
            </w:r>
            <w:r w:rsidRPr="00B53B05">
              <w:rPr>
                <w:sz w:val="24"/>
                <w:szCs w:val="24"/>
              </w:rPr>
              <w:t xml:space="preserve"> Демонстрирует нетерпимое отношение к экстремизму и терроризму и выявляет их риски в различных сферах общ</w:t>
            </w:r>
            <w:r w:rsidR="006C6767">
              <w:rPr>
                <w:sz w:val="24"/>
                <w:szCs w:val="24"/>
              </w:rPr>
              <w:t xml:space="preserve">ественной </w:t>
            </w:r>
            <w:r w:rsidRPr="00B53B05">
              <w:rPr>
                <w:sz w:val="24"/>
                <w:szCs w:val="24"/>
              </w:rPr>
              <w:t>жизни и профессиональной деятельности на основе знания российского законодательства.</w:t>
            </w:r>
          </w:p>
        </w:tc>
      </w:tr>
    </w:tbl>
    <w:p w14:paraId="0BD6AF83" w14:textId="3E2A0F1A" w:rsidR="00601CAD" w:rsidRDefault="00601CAD" w:rsidP="00060CB3">
      <w:pPr>
        <w:rPr>
          <w:sz w:val="24"/>
          <w:szCs w:val="24"/>
        </w:rPr>
      </w:pPr>
    </w:p>
    <w:p w14:paraId="6E923175" w14:textId="77777777" w:rsidR="009208C1" w:rsidRDefault="009208C1" w:rsidP="00060CB3">
      <w:pPr>
        <w:rPr>
          <w:sz w:val="24"/>
          <w:szCs w:val="24"/>
        </w:rPr>
      </w:pPr>
    </w:p>
    <w:p w14:paraId="4515F739" w14:textId="76BA1115" w:rsidR="009208C1" w:rsidRDefault="009208C1" w:rsidP="00060CB3">
      <w:pPr>
        <w:rPr>
          <w:sz w:val="24"/>
          <w:szCs w:val="24"/>
        </w:rPr>
      </w:pPr>
    </w:p>
    <w:p w14:paraId="4307A1AB" w14:textId="652B793A" w:rsidR="009208C1" w:rsidRDefault="009208C1" w:rsidP="00060CB3">
      <w:pPr>
        <w:rPr>
          <w:b/>
          <w:sz w:val="24"/>
          <w:szCs w:val="24"/>
        </w:rPr>
      </w:pPr>
      <w:r w:rsidRPr="009208C1">
        <w:rPr>
          <w:b/>
          <w:sz w:val="24"/>
          <w:szCs w:val="24"/>
        </w:rPr>
        <w:t xml:space="preserve">Выпускник, освоивший программу </w:t>
      </w:r>
      <w:r w:rsidR="00360D6B">
        <w:rPr>
          <w:b/>
          <w:bCs/>
          <w:sz w:val="23"/>
          <w:szCs w:val="23"/>
        </w:rPr>
        <w:t>бакалавриата</w:t>
      </w:r>
      <w:r w:rsidRPr="009208C1">
        <w:rPr>
          <w:b/>
          <w:sz w:val="24"/>
          <w:szCs w:val="24"/>
        </w:rPr>
        <w:t>, должен обладать следующими общепрофессиональными компетенциями:</w:t>
      </w:r>
    </w:p>
    <w:p w14:paraId="4A2E6078" w14:textId="7037ACBD" w:rsidR="009208C1" w:rsidRDefault="009208C1" w:rsidP="00060CB3">
      <w:pPr>
        <w:rPr>
          <w:b/>
          <w:sz w:val="24"/>
          <w:szCs w:val="24"/>
        </w:rPr>
      </w:pPr>
    </w:p>
    <w:tbl>
      <w:tblPr>
        <w:tblStyle w:val="a8"/>
        <w:tblW w:w="0" w:type="auto"/>
        <w:tblLayout w:type="fixed"/>
        <w:tblLook w:val="04A0" w:firstRow="1" w:lastRow="0" w:firstColumn="1" w:lastColumn="0" w:noHBand="0" w:noVBand="1"/>
      </w:tblPr>
      <w:tblGrid>
        <w:gridCol w:w="2405"/>
        <w:gridCol w:w="2268"/>
        <w:gridCol w:w="4672"/>
      </w:tblGrid>
      <w:tr w:rsidR="009208C1" w14:paraId="03332604" w14:textId="77777777" w:rsidTr="00B53B05">
        <w:trPr>
          <w:trHeight w:val="157"/>
        </w:trPr>
        <w:tc>
          <w:tcPr>
            <w:tcW w:w="2405" w:type="dxa"/>
          </w:tcPr>
          <w:p w14:paraId="4ADCAC2A" w14:textId="7F952885" w:rsidR="009208C1" w:rsidRDefault="009208C1" w:rsidP="00060CB3">
            <w:pPr>
              <w:rPr>
                <w:b/>
                <w:sz w:val="24"/>
                <w:szCs w:val="24"/>
              </w:rPr>
            </w:pPr>
            <w:r>
              <w:rPr>
                <w:sz w:val="23"/>
                <w:szCs w:val="23"/>
              </w:rPr>
              <w:t xml:space="preserve">Наименование категории (группы) общепрофессиональных компетенций </w:t>
            </w:r>
          </w:p>
        </w:tc>
        <w:tc>
          <w:tcPr>
            <w:tcW w:w="2268" w:type="dxa"/>
          </w:tcPr>
          <w:p w14:paraId="0EC5B1E2" w14:textId="18407E50" w:rsidR="009208C1" w:rsidRDefault="009208C1" w:rsidP="00060CB3">
            <w:pPr>
              <w:rPr>
                <w:b/>
                <w:sz w:val="24"/>
                <w:szCs w:val="24"/>
              </w:rPr>
            </w:pPr>
            <w:r>
              <w:rPr>
                <w:sz w:val="23"/>
                <w:szCs w:val="23"/>
              </w:rPr>
              <w:t xml:space="preserve">Код и наименование общепрофессиональной компетенции </w:t>
            </w:r>
          </w:p>
        </w:tc>
        <w:tc>
          <w:tcPr>
            <w:tcW w:w="4672" w:type="dxa"/>
          </w:tcPr>
          <w:p w14:paraId="5145F0C9" w14:textId="7D3A909C" w:rsidR="009208C1" w:rsidRPr="00A33F63" w:rsidRDefault="009208C1" w:rsidP="00060CB3">
            <w:pPr>
              <w:rPr>
                <w:sz w:val="24"/>
                <w:szCs w:val="24"/>
              </w:rPr>
            </w:pPr>
            <w:r w:rsidRPr="00A33F63">
              <w:rPr>
                <w:sz w:val="24"/>
                <w:szCs w:val="24"/>
              </w:rPr>
              <w:t xml:space="preserve">Индикаторы достижений общепрофессиональных компетенций </w:t>
            </w:r>
          </w:p>
        </w:tc>
      </w:tr>
      <w:tr w:rsidR="009208C1" w14:paraId="039BAE96" w14:textId="77777777" w:rsidTr="00B53B05">
        <w:tc>
          <w:tcPr>
            <w:tcW w:w="2405" w:type="dxa"/>
          </w:tcPr>
          <w:p w14:paraId="326CE206" w14:textId="77777777" w:rsidR="009208C1" w:rsidRPr="009208C1" w:rsidRDefault="009208C1" w:rsidP="00060CB3">
            <w:pPr>
              <w:widowControl/>
              <w:adjustRightInd w:val="0"/>
              <w:rPr>
                <w:rFonts w:eastAsiaTheme="minorHAnsi"/>
                <w:sz w:val="24"/>
                <w:szCs w:val="24"/>
              </w:rPr>
            </w:pPr>
            <w:r w:rsidRPr="009208C1">
              <w:rPr>
                <w:rFonts w:eastAsiaTheme="minorHAnsi"/>
                <w:sz w:val="24"/>
                <w:szCs w:val="24"/>
              </w:rPr>
              <w:t>Этические и правовые основы</w:t>
            </w:r>
          </w:p>
          <w:p w14:paraId="5C461682" w14:textId="1627C44B" w:rsidR="009208C1" w:rsidRPr="009208C1" w:rsidRDefault="009208C1" w:rsidP="00060CB3">
            <w:pPr>
              <w:rPr>
                <w:b/>
                <w:sz w:val="24"/>
                <w:szCs w:val="24"/>
              </w:rPr>
            </w:pPr>
            <w:r w:rsidRPr="009208C1">
              <w:rPr>
                <w:rFonts w:eastAsiaTheme="minorHAnsi"/>
                <w:sz w:val="24"/>
                <w:szCs w:val="24"/>
              </w:rPr>
              <w:t>профессиональной деятельности</w:t>
            </w:r>
          </w:p>
        </w:tc>
        <w:tc>
          <w:tcPr>
            <w:tcW w:w="2268" w:type="dxa"/>
          </w:tcPr>
          <w:p w14:paraId="074D61B6" w14:textId="77777777" w:rsidR="009208C1" w:rsidRPr="00360D6B" w:rsidRDefault="009208C1" w:rsidP="00060CB3">
            <w:pPr>
              <w:rPr>
                <w:sz w:val="24"/>
                <w:szCs w:val="24"/>
              </w:rPr>
            </w:pPr>
            <w:r w:rsidRPr="00360D6B">
              <w:rPr>
                <w:sz w:val="24"/>
                <w:szCs w:val="24"/>
              </w:rPr>
              <w:t>ОПК-1. Способен реализовывать правовые нормы, этические и</w:t>
            </w:r>
          </w:p>
          <w:p w14:paraId="07DA55C5" w14:textId="3EAA4654" w:rsidR="009208C1" w:rsidRPr="00360D6B" w:rsidRDefault="009208C1" w:rsidP="00060CB3">
            <w:pPr>
              <w:rPr>
                <w:sz w:val="24"/>
                <w:szCs w:val="24"/>
              </w:rPr>
            </w:pPr>
            <w:proofErr w:type="spellStart"/>
            <w:r w:rsidRPr="00360D6B">
              <w:rPr>
                <w:sz w:val="24"/>
                <w:szCs w:val="24"/>
              </w:rPr>
              <w:t>деонтологические</w:t>
            </w:r>
            <w:proofErr w:type="spellEnd"/>
            <w:r w:rsidRPr="00360D6B">
              <w:rPr>
                <w:sz w:val="24"/>
                <w:szCs w:val="24"/>
              </w:rPr>
              <w:t xml:space="preserve"> принципы в профессиональной деятельности</w:t>
            </w:r>
          </w:p>
        </w:tc>
        <w:tc>
          <w:tcPr>
            <w:tcW w:w="4672" w:type="dxa"/>
          </w:tcPr>
          <w:p w14:paraId="27560051" w14:textId="4513C624" w:rsidR="00F4223F" w:rsidRDefault="00B53B05" w:rsidP="00060CB3">
            <w:pPr>
              <w:rPr>
                <w:sz w:val="24"/>
                <w:szCs w:val="24"/>
              </w:rPr>
            </w:pPr>
            <w:r>
              <w:rPr>
                <w:sz w:val="24"/>
                <w:szCs w:val="24"/>
              </w:rPr>
              <w:t xml:space="preserve">ИО 1.1. </w:t>
            </w:r>
            <w:r w:rsidRPr="00B53B05">
              <w:rPr>
                <w:sz w:val="24"/>
                <w:szCs w:val="24"/>
              </w:rPr>
              <w:t xml:space="preserve">Знает и </w:t>
            </w:r>
            <w:r w:rsidR="0008795A">
              <w:rPr>
                <w:sz w:val="24"/>
                <w:szCs w:val="24"/>
              </w:rPr>
              <w:t>использует</w:t>
            </w:r>
            <w:r w:rsidRPr="00B53B05">
              <w:rPr>
                <w:sz w:val="24"/>
                <w:szCs w:val="24"/>
              </w:rPr>
              <w:t xml:space="preserve"> основные нормы медицинского права.</w:t>
            </w:r>
          </w:p>
          <w:p w14:paraId="2AD4463E" w14:textId="327D01E2" w:rsidR="00B53B05" w:rsidRPr="00B53B05" w:rsidRDefault="00B53B05" w:rsidP="00060CB3">
            <w:pPr>
              <w:rPr>
                <w:sz w:val="24"/>
                <w:szCs w:val="24"/>
              </w:rPr>
            </w:pPr>
            <w:r>
              <w:rPr>
                <w:sz w:val="24"/>
                <w:szCs w:val="24"/>
              </w:rPr>
              <w:t xml:space="preserve">ИО </w:t>
            </w:r>
            <w:r w:rsidRPr="00B53B05">
              <w:rPr>
                <w:sz w:val="24"/>
                <w:szCs w:val="24"/>
              </w:rPr>
              <w:t xml:space="preserve">1.2 Демонстрирует использование этических и </w:t>
            </w:r>
            <w:proofErr w:type="spellStart"/>
            <w:r w:rsidRPr="00B53B05">
              <w:rPr>
                <w:sz w:val="24"/>
                <w:szCs w:val="24"/>
              </w:rPr>
              <w:t>деонтологических</w:t>
            </w:r>
            <w:proofErr w:type="spellEnd"/>
            <w:r w:rsidRPr="00B53B05">
              <w:rPr>
                <w:sz w:val="24"/>
                <w:szCs w:val="24"/>
              </w:rPr>
              <w:t xml:space="preserve"> принципов при решении профессиональных задач</w:t>
            </w:r>
            <w:r w:rsidR="006C6767">
              <w:rPr>
                <w:sz w:val="24"/>
                <w:szCs w:val="24"/>
              </w:rPr>
              <w:t>.</w:t>
            </w:r>
          </w:p>
          <w:p w14:paraId="5E191732" w14:textId="2FDD5C59" w:rsidR="00B53B05" w:rsidRPr="00B53B05" w:rsidRDefault="00B53B05" w:rsidP="00060CB3">
            <w:pPr>
              <w:rPr>
                <w:sz w:val="24"/>
                <w:szCs w:val="24"/>
              </w:rPr>
            </w:pPr>
          </w:p>
        </w:tc>
      </w:tr>
      <w:tr w:rsidR="009208C1" w14:paraId="290536BF" w14:textId="77777777" w:rsidTr="00B53B05">
        <w:tc>
          <w:tcPr>
            <w:tcW w:w="2405" w:type="dxa"/>
          </w:tcPr>
          <w:p w14:paraId="18F48AE6" w14:textId="77777777" w:rsidR="009208C1" w:rsidRPr="009208C1" w:rsidRDefault="009208C1" w:rsidP="00060CB3">
            <w:pPr>
              <w:widowControl/>
              <w:adjustRightInd w:val="0"/>
              <w:rPr>
                <w:rFonts w:eastAsiaTheme="minorHAnsi"/>
                <w:sz w:val="24"/>
                <w:szCs w:val="24"/>
              </w:rPr>
            </w:pPr>
            <w:r w:rsidRPr="009208C1">
              <w:rPr>
                <w:rFonts w:eastAsiaTheme="minorHAnsi"/>
                <w:sz w:val="24"/>
                <w:szCs w:val="24"/>
              </w:rPr>
              <w:t>Естественно-научные методы</w:t>
            </w:r>
          </w:p>
          <w:p w14:paraId="068566AB" w14:textId="788156EB" w:rsidR="009208C1" w:rsidRPr="009208C1" w:rsidRDefault="009208C1" w:rsidP="00060CB3">
            <w:pPr>
              <w:rPr>
                <w:b/>
                <w:sz w:val="24"/>
                <w:szCs w:val="24"/>
              </w:rPr>
            </w:pPr>
            <w:r w:rsidRPr="009208C1">
              <w:rPr>
                <w:rFonts w:eastAsiaTheme="minorHAnsi"/>
                <w:sz w:val="24"/>
                <w:szCs w:val="24"/>
              </w:rPr>
              <w:t>познания</w:t>
            </w:r>
          </w:p>
        </w:tc>
        <w:tc>
          <w:tcPr>
            <w:tcW w:w="2268" w:type="dxa"/>
          </w:tcPr>
          <w:p w14:paraId="1432B449" w14:textId="77777777" w:rsidR="009208C1" w:rsidRPr="00360D6B" w:rsidRDefault="009208C1" w:rsidP="00060CB3">
            <w:pPr>
              <w:widowControl/>
              <w:adjustRightInd w:val="0"/>
              <w:rPr>
                <w:rFonts w:eastAsiaTheme="minorHAnsi"/>
                <w:sz w:val="24"/>
                <w:szCs w:val="24"/>
              </w:rPr>
            </w:pPr>
            <w:r w:rsidRPr="00360D6B">
              <w:rPr>
                <w:rFonts w:eastAsiaTheme="minorHAnsi"/>
                <w:sz w:val="24"/>
                <w:szCs w:val="24"/>
              </w:rPr>
              <w:t>ОПК-2. Способен решать профессиональные задачи с использованием</w:t>
            </w:r>
          </w:p>
          <w:p w14:paraId="783B0213" w14:textId="77777777" w:rsidR="009208C1" w:rsidRPr="00360D6B" w:rsidRDefault="009208C1" w:rsidP="00060CB3">
            <w:pPr>
              <w:widowControl/>
              <w:adjustRightInd w:val="0"/>
              <w:rPr>
                <w:rFonts w:eastAsiaTheme="minorHAnsi"/>
                <w:sz w:val="24"/>
                <w:szCs w:val="24"/>
              </w:rPr>
            </w:pPr>
            <w:r w:rsidRPr="00360D6B">
              <w:rPr>
                <w:rFonts w:eastAsiaTheme="minorHAnsi"/>
                <w:sz w:val="24"/>
                <w:szCs w:val="24"/>
              </w:rPr>
              <w:t>основных физико-химических, математических и иных</w:t>
            </w:r>
          </w:p>
          <w:p w14:paraId="46C06E1C" w14:textId="0ACB7D87" w:rsidR="009208C1" w:rsidRPr="00360D6B" w:rsidRDefault="009208C1" w:rsidP="00060CB3">
            <w:pPr>
              <w:rPr>
                <w:sz w:val="24"/>
                <w:szCs w:val="24"/>
              </w:rPr>
            </w:pPr>
            <w:r w:rsidRPr="00360D6B">
              <w:rPr>
                <w:rFonts w:eastAsiaTheme="minorHAnsi"/>
                <w:sz w:val="24"/>
                <w:szCs w:val="24"/>
              </w:rPr>
              <w:t>естественнонаучных понятий и методов</w:t>
            </w:r>
          </w:p>
        </w:tc>
        <w:tc>
          <w:tcPr>
            <w:tcW w:w="4672" w:type="dxa"/>
          </w:tcPr>
          <w:p w14:paraId="78093B36" w14:textId="3BEB45F2" w:rsidR="00F4223F" w:rsidRDefault="00FC04D1" w:rsidP="00777250">
            <w:pPr>
              <w:rPr>
                <w:sz w:val="24"/>
                <w:szCs w:val="24"/>
              </w:rPr>
            </w:pPr>
            <w:r>
              <w:rPr>
                <w:sz w:val="24"/>
                <w:szCs w:val="24"/>
              </w:rPr>
              <w:t xml:space="preserve">ИО </w:t>
            </w:r>
            <w:r w:rsidR="00B53B05" w:rsidRPr="00B53B05">
              <w:rPr>
                <w:sz w:val="24"/>
                <w:szCs w:val="24"/>
              </w:rPr>
              <w:t xml:space="preserve">2.1 </w:t>
            </w:r>
            <w:r w:rsidR="00777250" w:rsidRPr="00B53B05">
              <w:rPr>
                <w:sz w:val="24"/>
                <w:szCs w:val="24"/>
              </w:rPr>
              <w:t>Знает</w:t>
            </w:r>
            <w:r w:rsidR="00777250">
              <w:rPr>
                <w:sz w:val="24"/>
                <w:szCs w:val="24"/>
              </w:rPr>
              <w:t xml:space="preserve"> </w:t>
            </w:r>
            <w:r w:rsidR="006C6767">
              <w:rPr>
                <w:sz w:val="24"/>
                <w:szCs w:val="24"/>
              </w:rPr>
              <w:t>и применяет</w:t>
            </w:r>
            <w:r w:rsidR="00576F43">
              <w:rPr>
                <w:sz w:val="24"/>
                <w:szCs w:val="24"/>
              </w:rPr>
              <w:t xml:space="preserve"> </w:t>
            </w:r>
            <w:r w:rsidR="00576F43">
              <w:rPr>
                <w:rFonts w:eastAsiaTheme="minorHAnsi"/>
                <w:sz w:val="24"/>
                <w:szCs w:val="24"/>
              </w:rPr>
              <w:t>физико-химические, математические</w:t>
            </w:r>
            <w:r w:rsidR="00576F43">
              <w:rPr>
                <w:sz w:val="24"/>
                <w:szCs w:val="24"/>
              </w:rPr>
              <w:t xml:space="preserve"> естественно-научные понятия и методы.</w:t>
            </w:r>
          </w:p>
          <w:p w14:paraId="4903305D" w14:textId="7CB4786E" w:rsidR="00777250" w:rsidRDefault="00777250" w:rsidP="00777250">
            <w:pPr>
              <w:rPr>
                <w:sz w:val="24"/>
                <w:szCs w:val="24"/>
              </w:rPr>
            </w:pPr>
            <w:r>
              <w:rPr>
                <w:sz w:val="24"/>
                <w:szCs w:val="24"/>
              </w:rPr>
              <w:t xml:space="preserve">ИО 2.2. </w:t>
            </w:r>
            <w:r w:rsidRPr="00B53B05">
              <w:rPr>
                <w:sz w:val="24"/>
                <w:szCs w:val="24"/>
              </w:rPr>
              <w:t xml:space="preserve">Решает профессиональные задачи с использованием основных физико-химических, математических и </w:t>
            </w:r>
            <w:r w:rsidR="006C6767" w:rsidRPr="00B53B05">
              <w:rPr>
                <w:sz w:val="24"/>
                <w:szCs w:val="24"/>
              </w:rPr>
              <w:t>иных естественнонаучных</w:t>
            </w:r>
            <w:r w:rsidR="006C6767">
              <w:rPr>
                <w:sz w:val="24"/>
                <w:szCs w:val="24"/>
              </w:rPr>
              <w:t xml:space="preserve"> </w:t>
            </w:r>
            <w:r w:rsidR="006C6767" w:rsidRPr="00B53B05">
              <w:rPr>
                <w:sz w:val="24"/>
                <w:szCs w:val="24"/>
              </w:rPr>
              <w:t>понятий,</w:t>
            </w:r>
            <w:r w:rsidRPr="00B53B05">
              <w:rPr>
                <w:sz w:val="24"/>
                <w:szCs w:val="24"/>
              </w:rPr>
              <w:t xml:space="preserve"> и методов.</w:t>
            </w:r>
          </w:p>
          <w:p w14:paraId="5F4D06A8" w14:textId="17D57BFC" w:rsidR="00777250" w:rsidRPr="00A33F63" w:rsidRDefault="00777250" w:rsidP="00777250">
            <w:pPr>
              <w:rPr>
                <w:sz w:val="24"/>
                <w:szCs w:val="24"/>
              </w:rPr>
            </w:pPr>
          </w:p>
        </w:tc>
      </w:tr>
      <w:tr w:rsidR="009208C1" w14:paraId="4EEF3A0E" w14:textId="77777777" w:rsidTr="00B53B05">
        <w:tc>
          <w:tcPr>
            <w:tcW w:w="2405" w:type="dxa"/>
          </w:tcPr>
          <w:p w14:paraId="4811FD73" w14:textId="1EAFAF91" w:rsidR="009208C1" w:rsidRPr="009208C1" w:rsidRDefault="009208C1" w:rsidP="00060CB3">
            <w:pPr>
              <w:tabs>
                <w:tab w:val="left" w:pos="390"/>
              </w:tabs>
              <w:rPr>
                <w:b/>
                <w:sz w:val="24"/>
                <w:szCs w:val="24"/>
              </w:rPr>
            </w:pPr>
            <w:r w:rsidRPr="009208C1">
              <w:rPr>
                <w:rFonts w:eastAsiaTheme="minorHAnsi"/>
                <w:sz w:val="24"/>
                <w:szCs w:val="24"/>
              </w:rPr>
              <w:t>Информационные технологии</w:t>
            </w:r>
          </w:p>
        </w:tc>
        <w:tc>
          <w:tcPr>
            <w:tcW w:w="2268" w:type="dxa"/>
          </w:tcPr>
          <w:p w14:paraId="5FF14AAC" w14:textId="77777777" w:rsidR="009208C1" w:rsidRPr="00360D6B" w:rsidRDefault="009208C1" w:rsidP="00060CB3">
            <w:pPr>
              <w:widowControl/>
              <w:adjustRightInd w:val="0"/>
              <w:rPr>
                <w:rFonts w:eastAsiaTheme="minorHAnsi"/>
                <w:sz w:val="24"/>
                <w:szCs w:val="24"/>
              </w:rPr>
            </w:pPr>
            <w:r w:rsidRPr="00360D6B">
              <w:rPr>
                <w:rFonts w:eastAsiaTheme="minorHAnsi"/>
                <w:sz w:val="24"/>
                <w:szCs w:val="24"/>
              </w:rPr>
              <w:t>ОПК-З. Способен понимать принципы работы современных</w:t>
            </w:r>
          </w:p>
          <w:p w14:paraId="46CA8B51" w14:textId="77777777" w:rsidR="009208C1" w:rsidRPr="00360D6B" w:rsidRDefault="009208C1" w:rsidP="00060CB3">
            <w:pPr>
              <w:widowControl/>
              <w:adjustRightInd w:val="0"/>
              <w:rPr>
                <w:rFonts w:eastAsiaTheme="minorHAnsi"/>
                <w:sz w:val="24"/>
                <w:szCs w:val="24"/>
              </w:rPr>
            </w:pPr>
            <w:r w:rsidRPr="00360D6B">
              <w:rPr>
                <w:rFonts w:eastAsiaTheme="minorHAnsi"/>
                <w:sz w:val="24"/>
                <w:szCs w:val="24"/>
              </w:rPr>
              <w:t xml:space="preserve">информационных технологий и </w:t>
            </w:r>
            <w:r w:rsidRPr="00360D6B">
              <w:rPr>
                <w:rFonts w:eastAsiaTheme="minorHAnsi"/>
                <w:sz w:val="24"/>
                <w:szCs w:val="24"/>
              </w:rPr>
              <w:lastRenderedPageBreak/>
              <w:t>использовать их для решения задач</w:t>
            </w:r>
          </w:p>
          <w:p w14:paraId="75350A3A" w14:textId="634F6C4E" w:rsidR="009208C1" w:rsidRPr="00360D6B" w:rsidRDefault="009208C1" w:rsidP="00060CB3">
            <w:pPr>
              <w:rPr>
                <w:sz w:val="24"/>
                <w:szCs w:val="24"/>
              </w:rPr>
            </w:pPr>
            <w:r w:rsidRPr="00360D6B">
              <w:rPr>
                <w:rFonts w:eastAsiaTheme="minorHAnsi"/>
                <w:sz w:val="24"/>
                <w:szCs w:val="24"/>
              </w:rPr>
              <w:t>профессиональной деятельности</w:t>
            </w:r>
          </w:p>
        </w:tc>
        <w:tc>
          <w:tcPr>
            <w:tcW w:w="4672" w:type="dxa"/>
          </w:tcPr>
          <w:p w14:paraId="0C10C93B" w14:textId="7CC57B91" w:rsidR="00F4223F" w:rsidRDefault="00FC04D1" w:rsidP="00060CB3">
            <w:pPr>
              <w:rPr>
                <w:sz w:val="24"/>
                <w:szCs w:val="24"/>
              </w:rPr>
            </w:pPr>
            <w:r>
              <w:rPr>
                <w:sz w:val="24"/>
                <w:szCs w:val="24"/>
              </w:rPr>
              <w:lastRenderedPageBreak/>
              <w:t xml:space="preserve">ИО </w:t>
            </w:r>
            <w:r w:rsidRPr="00FC04D1">
              <w:rPr>
                <w:sz w:val="24"/>
                <w:szCs w:val="24"/>
              </w:rPr>
              <w:t>3.1 Воспроизводит основные методы и средства получения,</w:t>
            </w:r>
            <w:r w:rsidR="00777250">
              <w:rPr>
                <w:sz w:val="24"/>
                <w:szCs w:val="24"/>
              </w:rPr>
              <w:t xml:space="preserve"> </w:t>
            </w:r>
            <w:r w:rsidRPr="00FC04D1">
              <w:rPr>
                <w:sz w:val="24"/>
                <w:szCs w:val="24"/>
              </w:rPr>
              <w:t>представления, хранения и обработки данных</w:t>
            </w:r>
            <w:r>
              <w:rPr>
                <w:sz w:val="24"/>
                <w:szCs w:val="24"/>
              </w:rPr>
              <w:t>.</w:t>
            </w:r>
          </w:p>
          <w:p w14:paraId="73225087" w14:textId="1BDE6AF4" w:rsidR="00FC04D1" w:rsidRDefault="00FC04D1" w:rsidP="00060CB3">
            <w:pPr>
              <w:rPr>
                <w:sz w:val="24"/>
                <w:szCs w:val="24"/>
              </w:rPr>
            </w:pPr>
            <w:r>
              <w:rPr>
                <w:sz w:val="24"/>
                <w:szCs w:val="24"/>
              </w:rPr>
              <w:t xml:space="preserve">ИО </w:t>
            </w:r>
            <w:r w:rsidRPr="00FC04D1">
              <w:rPr>
                <w:sz w:val="24"/>
                <w:szCs w:val="24"/>
              </w:rPr>
              <w:t>3.2 Определяет подходящие современные информационные технологии для решения задач профессиональной деятельности.</w:t>
            </w:r>
          </w:p>
          <w:p w14:paraId="0ED65107" w14:textId="26214613" w:rsidR="00FC04D1" w:rsidRPr="00A33F63" w:rsidRDefault="00FC04D1" w:rsidP="00060CB3">
            <w:pPr>
              <w:rPr>
                <w:sz w:val="24"/>
                <w:szCs w:val="24"/>
              </w:rPr>
            </w:pPr>
            <w:r>
              <w:rPr>
                <w:sz w:val="24"/>
                <w:szCs w:val="24"/>
              </w:rPr>
              <w:lastRenderedPageBreak/>
              <w:t xml:space="preserve">ИО </w:t>
            </w:r>
            <w:r w:rsidRPr="00FC04D1">
              <w:rPr>
                <w:sz w:val="24"/>
                <w:szCs w:val="24"/>
              </w:rPr>
              <w:t xml:space="preserve">3.3 </w:t>
            </w:r>
            <w:r w:rsidR="00C51E29" w:rsidRPr="00C51E29">
              <w:rPr>
                <w:iCs/>
                <w:sz w:val="24"/>
                <w:szCs w:val="24"/>
              </w:rPr>
              <w:t>Владеет навыками применения современных информационных технологий</w:t>
            </w:r>
            <w:r w:rsidRPr="00C51E29">
              <w:rPr>
                <w:sz w:val="24"/>
                <w:szCs w:val="24"/>
              </w:rPr>
              <w:t xml:space="preserve"> для решения задач профессиональной деятельности.</w:t>
            </w:r>
          </w:p>
        </w:tc>
      </w:tr>
      <w:tr w:rsidR="009208C1" w14:paraId="692774FC" w14:textId="77777777" w:rsidTr="00B53B05">
        <w:tc>
          <w:tcPr>
            <w:tcW w:w="2405" w:type="dxa"/>
          </w:tcPr>
          <w:p w14:paraId="6826D127" w14:textId="77777777" w:rsidR="009208C1" w:rsidRPr="009208C1" w:rsidRDefault="009208C1" w:rsidP="00060CB3">
            <w:pPr>
              <w:widowControl/>
              <w:adjustRightInd w:val="0"/>
              <w:rPr>
                <w:rFonts w:eastAsiaTheme="minorHAnsi"/>
                <w:sz w:val="24"/>
                <w:szCs w:val="24"/>
              </w:rPr>
            </w:pPr>
            <w:r w:rsidRPr="009208C1">
              <w:rPr>
                <w:rFonts w:eastAsiaTheme="minorHAnsi"/>
                <w:sz w:val="24"/>
                <w:szCs w:val="24"/>
              </w:rPr>
              <w:lastRenderedPageBreak/>
              <w:t>Медицинские технологии,</w:t>
            </w:r>
          </w:p>
          <w:p w14:paraId="4A9313FC" w14:textId="3432A6BA" w:rsidR="009208C1" w:rsidRPr="009208C1" w:rsidRDefault="009208C1" w:rsidP="00060CB3">
            <w:pPr>
              <w:rPr>
                <w:b/>
                <w:sz w:val="24"/>
                <w:szCs w:val="24"/>
              </w:rPr>
            </w:pPr>
            <w:r w:rsidRPr="009208C1">
              <w:rPr>
                <w:rFonts w:eastAsiaTheme="minorHAnsi"/>
                <w:sz w:val="24"/>
                <w:szCs w:val="24"/>
              </w:rPr>
              <w:t>лекарственные препараты</w:t>
            </w:r>
          </w:p>
        </w:tc>
        <w:tc>
          <w:tcPr>
            <w:tcW w:w="2268" w:type="dxa"/>
          </w:tcPr>
          <w:p w14:paraId="35E4EC9E" w14:textId="77777777" w:rsidR="009208C1" w:rsidRPr="00360D6B" w:rsidRDefault="009208C1" w:rsidP="00060CB3">
            <w:pPr>
              <w:widowControl/>
              <w:adjustRightInd w:val="0"/>
              <w:rPr>
                <w:rFonts w:eastAsiaTheme="minorHAnsi"/>
                <w:sz w:val="24"/>
                <w:szCs w:val="24"/>
              </w:rPr>
            </w:pPr>
            <w:r w:rsidRPr="00360D6B">
              <w:rPr>
                <w:rFonts w:eastAsiaTheme="minorHAnsi"/>
                <w:sz w:val="24"/>
                <w:szCs w:val="24"/>
              </w:rPr>
              <w:t>ОПК-4. Способен применять медицинские технологии, медицинские</w:t>
            </w:r>
          </w:p>
          <w:p w14:paraId="2A5644E3" w14:textId="77777777" w:rsidR="009208C1" w:rsidRPr="00360D6B" w:rsidRDefault="009208C1" w:rsidP="00060CB3">
            <w:pPr>
              <w:widowControl/>
              <w:adjustRightInd w:val="0"/>
              <w:rPr>
                <w:rFonts w:eastAsiaTheme="minorHAnsi"/>
                <w:sz w:val="24"/>
                <w:szCs w:val="24"/>
              </w:rPr>
            </w:pPr>
            <w:r w:rsidRPr="00360D6B">
              <w:rPr>
                <w:rFonts w:eastAsiaTheme="minorHAnsi"/>
                <w:sz w:val="24"/>
                <w:szCs w:val="24"/>
              </w:rPr>
              <w:t>изделия, лекарственные препараты, дезинфекционные средства и их</w:t>
            </w:r>
          </w:p>
          <w:p w14:paraId="07728FC7" w14:textId="4A9D89FD" w:rsidR="009208C1" w:rsidRPr="00360D6B" w:rsidRDefault="009208C1" w:rsidP="00060CB3">
            <w:pPr>
              <w:rPr>
                <w:sz w:val="24"/>
                <w:szCs w:val="24"/>
              </w:rPr>
            </w:pPr>
            <w:r w:rsidRPr="00360D6B">
              <w:rPr>
                <w:rFonts w:eastAsiaTheme="minorHAnsi"/>
                <w:sz w:val="24"/>
                <w:szCs w:val="24"/>
              </w:rPr>
              <w:t>комбинации при решении профессиональных задач</w:t>
            </w:r>
          </w:p>
        </w:tc>
        <w:tc>
          <w:tcPr>
            <w:tcW w:w="4672" w:type="dxa"/>
          </w:tcPr>
          <w:p w14:paraId="75017BE4" w14:textId="0BCA5DB6" w:rsidR="00D07A3E" w:rsidRDefault="00777250" w:rsidP="00060CB3">
            <w:pPr>
              <w:rPr>
                <w:sz w:val="24"/>
                <w:szCs w:val="24"/>
              </w:rPr>
            </w:pPr>
            <w:r>
              <w:rPr>
                <w:sz w:val="24"/>
                <w:szCs w:val="24"/>
              </w:rPr>
              <w:t>И</w:t>
            </w:r>
            <w:r w:rsidR="00006F94">
              <w:rPr>
                <w:sz w:val="24"/>
                <w:szCs w:val="24"/>
              </w:rPr>
              <w:t>О 4.1</w:t>
            </w:r>
            <w:r>
              <w:rPr>
                <w:sz w:val="24"/>
                <w:szCs w:val="24"/>
              </w:rPr>
              <w:t>.</w:t>
            </w:r>
            <w:r w:rsidR="00006F94">
              <w:rPr>
                <w:sz w:val="24"/>
                <w:szCs w:val="24"/>
              </w:rPr>
              <w:t xml:space="preserve"> </w:t>
            </w:r>
            <w:r w:rsidR="00D07A3E">
              <w:rPr>
                <w:sz w:val="24"/>
                <w:szCs w:val="24"/>
              </w:rPr>
              <w:t>Ориентируется в механизме действия лекарственных препаратов, медицинских изделий и дезинфекционных средств.</w:t>
            </w:r>
          </w:p>
          <w:p w14:paraId="6728AF10" w14:textId="285D25CE" w:rsidR="009208C1" w:rsidRDefault="00D07A3E" w:rsidP="00060CB3">
            <w:pPr>
              <w:rPr>
                <w:sz w:val="24"/>
                <w:szCs w:val="24"/>
              </w:rPr>
            </w:pPr>
            <w:r w:rsidRPr="0091391F">
              <w:t>ИО 4.2.</w:t>
            </w:r>
            <w:r w:rsidRPr="0091391F">
              <w:rPr>
                <w:rFonts w:ascii="TimesNewRomanPSMT" w:eastAsiaTheme="minorHAnsi" w:hAnsi="TimesNewRomanPSMT" w:cs="TimesNewRomanPSMT"/>
                <w:color w:val="00000A"/>
              </w:rPr>
              <w:t xml:space="preserve"> </w:t>
            </w:r>
            <w:r w:rsidR="00FC04D1" w:rsidRPr="00FC04D1">
              <w:rPr>
                <w:sz w:val="24"/>
                <w:szCs w:val="24"/>
              </w:rPr>
              <w:t>Демонстрирует применение медицинских технологий, медицинских изделий, лекарственных препар</w:t>
            </w:r>
            <w:r>
              <w:rPr>
                <w:sz w:val="24"/>
                <w:szCs w:val="24"/>
              </w:rPr>
              <w:t>атов, дезинфекционных</w:t>
            </w:r>
            <w:r w:rsidR="00777250">
              <w:rPr>
                <w:sz w:val="24"/>
                <w:szCs w:val="24"/>
              </w:rPr>
              <w:t xml:space="preserve"> </w:t>
            </w:r>
            <w:r w:rsidR="00FC04D1" w:rsidRPr="00FC04D1">
              <w:rPr>
                <w:sz w:val="24"/>
                <w:szCs w:val="24"/>
              </w:rPr>
              <w:t>средств и их комбинаций при решении профессиональных задач</w:t>
            </w:r>
            <w:r w:rsidR="00006F94">
              <w:rPr>
                <w:sz w:val="24"/>
                <w:szCs w:val="24"/>
              </w:rPr>
              <w:t>.</w:t>
            </w:r>
          </w:p>
          <w:p w14:paraId="3F2BFB16" w14:textId="587D445F" w:rsidR="00006F94" w:rsidRPr="00006F94" w:rsidRDefault="00AD2C5F" w:rsidP="00006F94">
            <w:pPr>
              <w:widowControl/>
              <w:adjustRightInd w:val="0"/>
              <w:rPr>
                <w:rFonts w:eastAsiaTheme="minorHAnsi"/>
                <w:color w:val="00000A"/>
              </w:rPr>
            </w:pPr>
            <w:r>
              <w:t>ИО 4.3</w:t>
            </w:r>
            <w:r w:rsidR="00006F94" w:rsidRPr="0091391F">
              <w:t>.</w:t>
            </w:r>
            <w:r w:rsidR="00006F94" w:rsidRPr="0091391F">
              <w:rPr>
                <w:rFonts w:ascii="TimesNewRomanPSMT" w:eastAsiaTheme="minorHAnsi" w:hAnsi="TimesNewRomanPSMT" w:cs="TimesNewRomanPSMT"/>
                <w:color w:val="00000A"/>
              </w:rPr>
              <w:t xml:space="preserve"> </w:t>
            </w:r>
            <w:r w:rsidR="00E96E7F" w:rsidRPr="00E96E7F">
              <w:rPr>
                <w:rFonts w:eastAsiaTheme="minorHAnsi"/>
                <w:color w:val="00000A"/>
                <w:sz w:val="24"/>
                <w:szCs w:val="24"/>
              </w:rPr>
              <w:t>Владеет навыками использования</w:t>
            </w:r>
            <w:r w:rsidR="00E96E7F">
              <w:rPr>
                <w:rFonts w:ascii="TimesNewRomanPSMT" w:eastAsiaTheme="minorHAnsi" w:hAnsi="TimesNewRomanPSMT" w:cs="TimesNewRomanPSMT"/>
                <w:color w:val="00000A"/>
              </w:rPr>
              <w:t xml:space="preserve"> </w:t>
            </w:r>
            <w:r w:rsidR="00E96E7F" w:rsidRPr="0091391F">
              <w:rPr>
                <w:rFonts w:eastAsiaTheme="minorHAnsi"/>
                <w:color w:val="00000A"/>
              </w:rPr>
              <w:t xml:space="preserve">инструментальных методов </w:t>
            </w:r>
            <w:r w:rsidR="00E96E7F">
              <w:rPr>
                <w:rFonts w:eastAsiaTheme="minorHAnsi"/>
                <w:color w:val="00000A"/>
              </w:rPr>
              <w:t>при диагностике</w:t>
            </w:r>
            <w:r w:rsidR="00006F94" w:rsidRPr="0091391F">
              <w:rPr>
                <w:rFonts w:eastAsiaTheme="minorHAnsi"/>
                <w:color w:val="00000A"/>
              </w:rPr>
              <w:t xml:space="preserve"> </w:t>
            </w:r>
            <w:r w:rsidR="00E96E7F">
              <w:rPr>
                <w:rFonts w:eastAsiaTheme="minorHAnsi"/>
                <w:color w:val="00000A"/>
              </w:rPr>
              <w:t xml:space="preserve">и </w:t>
            </w:r>
            <w:r w:rsidR="00E96E7F" w:rsidRPr="0091391F">
              <w:rPr>
                <w:rFonts w:eastAsiaTheme="minorHAnsi"/>
                <w:color w:val="00000A"/>
              </w:rPr>
              <w:t>проведении</w:t>
            </w:r>
            <w:r w:rsidR="00006F94" w:rsidRPr="0091391F">
              <w:rPr>
                <w:rFonts w:eastAsiaTheme="minorHAnsi"/>
                <w:color w:val="00000A"/>
              </w:rPr>
              <w:t xml:space="preserve"> обследования пациента с целью установления диагноза</w:t>
            </w:r>
            <w:r w:rsidR="00006F94">
              <w:rPr>
                <w:rFonts w:eastAsiaTheme="minorHAnsi"/>
                <w:color w:val="00000A"/>
              </w:rPr>
              <w:t>.</w:t>
            </w:r>
          </w:p>
          <w:p w14:paraId="510287FA" w14:textId="2FFBBA59" w:rsidR="00006F94" w:rsidRPr="00A33F63" w:rsidRDefault="00006F94" w:rsidP="00060CB3">
            <w:pPr>
              <w:rPr>
                <w:sz w:val="24"/>
                <w:szCs w:val="24"/>
              </w:rPr>
            </w:pPr>
          </w:p>
        </w:tc>
      </w:tr>
      <w:tr w:rsidR="00360D6B" w14:paraId="31537D64" w14:textId="77777777" w:rsidTr="00B53B05">
        <w:trPr>
          <w:trHeight w:val="900"/>
        </w:trPr>
        <w:tc>
          <w:tcPr>
            <w:tcW w:w="2405" w:type="dxa"/>
            <w:vMerge w:val="restart"/>
          </w:tcPr>
          <w:p w14:paraId="29BFC85B" w14:textId="3BCA7A2F" w:rsidR="00360D6B" w:rsidRPr="009208C1" w:rsidRDefault="00360D6B" w:rsidP="00060CB3">
            <w:pPr>
              <w:rPr>
                <w:b/>
                <w:sz w:val="24"/>
                <w:szCs w:val="24"/>
              </w:rPr>
            </w:pPr>
            <w:r w:rsidRPr="009208C1">
              <w:rPr>
                <w:rFonts w:eastAsiaTheme="minorHAnsi"/>
                <w:sz w:val="24"/>
                <w:szCs w:val="24"/>
              </w:rPr>
              <w:t>Оценка состояния здоровья</w:t>
            </w:r>
          </w:p>
        </w:tc>
        <w:tc>
          <w:tcPr>
            <w:tcW w:w="2268" w:type="dxa"/>
          </w:tcPr>
          <w:p w14:paraId="01796BFF" w14:textId="77777777" w:rsidR="00360D6B" w:rsidRPr="00360D6B" w:rsidRDefault="00360D6B" w:rsidP="00060CB3">
            <w:pPr>
              <w:widowControl/>
              <w:adjustRightInd w:val="0"/>
              <w:rPr>
                <w:rFonts w:eastAsiaTheme="minorHAnsi"/>
                <w:sz w:val="24"/>
                <w:szCs w:val="24"/>
              </w:rPr>
            </w:pPr>
            <w:r w:rsidRPr="00360D6B">
              <w:rPr>
                <w:rFonts w:eastAsiaTheme="minorHAnsi"/>
                <w:sz w:val="24"/>
                <w:szCs w:val="24"/>
              </w:rPr>
              <w:t>ОПК-5. Способен оценивать морфофункциональные,</w:t>
            </w:r>
          </w:p>
          <w:p w14:paraId="2A30BF26" w14:textId="77777777" w:rsidR="00360D6B" w:rsidRPr="00360D6B" w:rsidRDefault="00360D6B" w:rsidP="00060CB3">
            <w:pPr>
              <w:widowControl/>
              <w:adjustRightInd w:val="0"/>
              <w:rPr>
                <w:rFonts w:eastAsiaTheme="minorHAnsi"/>
                <w:sz w:val="24"/>
                <w:szCs w:val="24"/>
              </w:rPr>
            </w:pPr>
            <w:r w:rsidRPr="00360D6B">
              <w:rPr>
                <w:rFonts w:eastAsiaTheme="minorHAnsi"/>
                <w:sz w:val="24"/>
                <w:szCs w:val="24"/>
              </w:rPr>
              <w:t>физиологические и патологические состояния и процессы в организме</w:t>
            </w:r>
          </w:p>
          <w:p w14:paraId="44DBBF9F" w14:textId="77777777" w:rsidR="00360D6B" w:rsidRPr="00360D6B" w:rsidRDefault="00360D6B" w:rsidP="00060CB3">
            <w:pPr>
              <w:widowControl/>
              <w:adjustRightInd w:val="0"/>
              <w:rPr>
                <w:rFonts w:eastAsiaTheme="minorHAnsi"/>
                <w:sz w:val="24"/>
                <w:szCs w:val="24"/>
              </w:rPr>
            </w:pPr>
            <w:r w:rsidRPr="00360D6B">
              <w:rPr>
                <w:rFonts w:eastAsiaTheme="minorHAnsi"/>
                <w:sz w:val="24"/>
                <w:szCs w:val="24"/>
              </w:rPr>
              <w:t>человека на индивидуальном, групповом и популяционном уровнях для решения профессиональных задач</w:t>
            </w:r>
          </w:p>
          <w:p w14:paraId="3D76189C" w14:textId="6C10355A" w:rsidR="00360D6B" w:rsidRPr="00360D6B" w:rsidRDefault="00360D6B" w:rsidP="00060CB3">
            <w:pPr>
              <w:widowControl/>
              <w:adjustRightInd w:val="0"/>
              <w:rPr>
                <w:sz w:val="24"/>
                <w:szCs w:val="24"/>
              </w:rPr>
            </w:pPr>
          </w:p>
        </w:tc>
        <w:tc>
          <w:tcPr>
            <w:tcW w:w="4672" w:type="dxa"/>
          </w:tcPr>
          <w:p w14:paraId="08FC1C0A" w14:textId="0FA54197" w:rsidR="00360D6B" w:rsidRDefault="00FC04D1" w:rsidP="00060CB3">
            <w:pPr>
              <w:rPr>
                <w:sz w:val="24"/>
                <w:szCs w:val="24"/>
              </w:rPr>
            </w:pPr>
            <w:r>
              <w:rPr>
                <w:sz w:val="24"/>
                <w:szCs w:val="24"/>
              </w:rPr>
              <w:t xml:space="preserve">ИО </w:t>
            </w:r>
            <w:r w:rsidRPr="00FC04D1">
              <w:rPr>
                <w:sz w:val="24"/>
                <w:szCs w:val="24"/>
              </w:rPr>
              <w:t>5.1 Определяет особенности физиологического состояния пациента</w:t>
            </w:r>
            <w:r w:rsidR="00006F94">
              <w:rPr>
                <w:sz w:val="24"/>
                <w:szCs w:val="24"/>
              </w:rPr>
              <w:t>.</w:t>
            </w:r>
          </w:p>
          <w:p w14:paraId="03C9B55D" w14:textId="51D1EBC9" w:rsidR="00FC04D1" w:rsidRDefault="00FC04D1" w:rsidP="00060CB3">
            <w:pPr>
              <w:rPr>
                <w:sz w:val="24"/>
                <w:szCs w:val="24"/>
              </w:rPr>
            </w:pPr>
            <w:r>
              <w:rPr>
                <w:sz w:val="24"/>
                <w:szCs w:val="24"/>
              </w:rPr>
              <w:t xml:space="preserve">ИО </w:t>
            </w:r>
            <w:r w:rsidRPr="00FC04D1">
              <w:rPr>
                <w:sz w:val="24"/>
                <w:szCs w:val="24"/>
              </w:rPr>
              <w:t>5.2 Определяет основные патологические процессы, обуславливающие состояние пациента</w:t>
            </w:r>
            <w:r w:rsidR="00006F94">
              <w:rPr>
                <w:sz w:val="24"/>
                <w:szCs w:val="24"/>
              </w:rPr>
              <w:t>.</w:t>
            </w:r>
          </w:p>
          <w:p w14:paraId="33140F53" w14:textId="79768C94" w:rsidR="00FC04D1" w:rsidRPr="00FC04D1" w:rsidRDefault="00FC04D1" w:rsidP="00060CB3">
            <w:pPr>
              <w:rPr>
                <w:sz w:val="24"/>
                <w:szCs w:val="24"/>
              </w:rPr>
            </w:pPr>
            <w:r>
              <w:rPr>
                <w:sz w:val="24"/>
                <w:szCs w:val="24"/>
              </w:rPr>
              <w:t xml:space="preserve">ИО </w:t>
            </w:r>
            <w:r w:rsidRPr="00FC04D1">
              <w:rPr>
                <w:sz w:val="24"/>
                <w:szCs w:val="24"/>
              </w:rPr>
              <w:t>5.3 Интерпретирует основные морфофункциональные индикаторы, маркирующие совокупность патологических и физиологических</w:t>
            </w:r>
          </w:p>
          <w:p w14:paraId="558360B2" w14:textId="676FDF82" w:rsidR="00FC04D1" w:rsidRDefault="00006F94" w:rsidP="00060CB3">
            <w:pPr>
              <w:rPr>
                <w:sz w:val="24"/>
                <w:szCs w:val="24"/>
              </w:rPr>
            </w:pPr>
            <w:r>
              <w:rPr>
                <w:sz w:val="24"/>
                <w:szCs w:val="24"/>
              </w:rPr>
              <w:t>п</w:t>
            </w:r>
            <w:r w:rsidR="00FC04D1" w:rsidRPr="00FC04D1">
              <w:rPr>
                <w:sz w:val="24"/>
                <w:szCs w:val="24"/>
              </w:rPr>
              <w:t>роцессов</w:t>
            </w:r>
            <w:r>
              <w:rPr>
                <w:sz w:val="24"/>
                <w:szCs w:val="24"/>
              </w:rPr>
              <w:t>.</w:t>
            </w:r>
          </w:p>
          <w:p w14:paraId="769AF26F" w14:textId="15DE149E" w:rsidR="00FC04D1" w:rsidRPr="00A33F63" w:rsidRDefault="00FC04D1" w:rsidP="00060CB3">
            <w:pPr>
              <w:rPr>
                <w:sz w:val="24"/>
                <w:szCs w:val="24"/>
              </w:rPr>
            </w:pPr>
          </w:p>
        </w:tc>
      </w:tr>
      <w:tr w:rsidR="00360D6B" w14:paraId="4D22C4D1" w14:textId="77777777" w:rsidTr="00B53B05">
        <w:trPr>
          <w:trHeight w:val="273"/>
        </w:trPr>
        <w:tc>
          <w:tcPr>
            <w:tcW w:w="2405" w:type="dxa"/>
            <w:vMerge/>
          </w:tcPr>
          <w:p w14:paraId="1FEDDB5E" w14:textId="77777777" w:rsidR="00360D6B" w:rsidRPr="009208C1" w:rsidRDefault="00360D6B" w:rsidP="00060CB3">
            <w:pPr>
              <w:rPr>
                <w:rFonts w:eastAsiaTheme="minorHAnsi"/>
                <w:sz w:val="24"/>
                <w:szCs w:val="24"/>
              </w:rPr>
            </w:pPr>
          </w:p>
        </w:tc>
        <w:tc>
          <w:tcPr>
            <w:tcW w:w="2268" w:type="dxa"/>
          </w:tcPr>
          <w:p w14:paraId="0BC1DE03" w14:textId="77777777" w:rsidR="00360D6B" w:rsidRPr="00360D6B" w:rsidRDefault="00360D6B" w:rsidP="00060CB3">
            <w:pPr>
              <w:widowControl/>
              <w:adjustRightInd w:val="0"/>
              <w:rPr>
                <w:rFonts w:eastAsiaTheme="minorHAnsi"/>
                <w:sz w:val="24"/>
                <w:szCs w:val="24"/>
              </w:rPr>
            </w:pPr>
            <w:r w:rsidRPr="00360D6B">
              <w:rPr>
                <w:rFonts w:eastAsiaTheme="minorHAnsi"/>
                <w:sz w:val="24"/>
                <w:szCs w:val="24"/>
              </w:rPr>
              <w:t>ОПК-6. Способен проводить анализ медико-статистической</w:t>
            </w:r>
          </w:p>
          <w:p w14:paraId="276ED974" w14:textId="77777777" w:rsidR="00360D6B" w:rsidRPr="00360D6B" w:rsidRDefault="00360D6B" w:rsidP="00060CB3">
            <w:pPr>
              <w:widowControl/>
              <w:adjustRightInd w:val="0"/>
              <w:rPr>
                <w:rFonts w:eastAsiaTheme="minorHAnsi"/>
                <w:sz w:val="24"/>
                <w:szCs w:val="24"/>
              </w:rPr>
            </w:pPr>
            <w:r w:rsidRPr="00360D6B">
              <w:rPr>
                <w:rFonts w:eastAsiaTheme="minorHAnsi"/>
                <w:sz w:val="24"/>
                <w:szCs w:val="24"/>
              </w:rPr>
              <w:t>информации и интерпретировать результаты состояния здоровья</w:t>
            </w:r>
          </w:p>
          <w:p w14:paraId="03055C86" w14:textId="095A4615" w:rsidR="00360D6B" w:rsidRPr="00360D6B" w:rsidRDefault="00360D6B" w:rsidP="00060CB3">
            <w:pPr>
              <w:widowControl/>
              <w:adjustRightInd w:val="0"/>
              <w:rPr>
                <w:rFonts w:eastAsiaTheme="minorHAnsi"/>
                <w:sz w:val="24"/>
                <w:szCs w:val="24"/>
              </w:rPr>
            </w:pPr>
            <w:r w:rsidRPr="00360D6B">
              <w:rPr>
                <w:rFonts w:eastAsiaTheme="minorHAnsi"/>
                <w:sz w:val="24"/>
                <w:szCs w:val="24"/>
              </w:rPr>
              <w:t>пациента (населения)</w:t>
            </w:r>
          </w:p>
        </w:tc>
        <w:tc>
          <w:tcPr>
            <w:tcW w:w="4672" w:type="dxa"/>
          </w:tcPr>
          <w:p w14:paraId="51BE4772" w14:textId="0FEBB57F" w:rsidR="00AD1DF8" w:rsidRDefault="00AD1DF8" w:rsidP="00AD1DF8">
            <w:pPr>
              <w:pStyle w:val="ab"/>
              <w:spacing w:before="0" w:beforeAutospacing="0" w:after="0" w:afterAutospacing="0"/>
            </w:pPr>
          </w:p>
          <w:p w14:paraId="03C14A9F" w14:textId="01B9BAAF" w:rsidR="00F4223F" w:rsidRPr="00D82065" w:rsidRDefault="00AD1DF8" w:rsidP="00AD1DF8">
            <w:pPr>
              <w:pStyle w:val="ab"/>
              <w:spacing w:before="0" w:beforeAutospacing="0" w:after="0" w:afterAutospacing="0"/>
              <w:rPr>
                <w:color w:val="000000"/>
              </w:rPr>
            </w:pPr>
            <w:r w:rsidRPr="00F4223F">
              <w:rPr>
                <w:color w:val="000000"/>
              </w:rPr>
              <w:t>ИО 6.1. Рассчитывает и анализирует показатели, характеризующие деятельность по соответствующему профилю оказания медицинской помощи.</w:t>
            </w:r>
          </w:p>
          <w:p w14:paraId="7FBB3D11" w14:textId="6ADF7B1B" w:rsidR="00FC04D1" w:rsidRPr="00A33F63" w:rsidRDefault="00AD1DF8" w:rsidP="00AD1DF8">
            <w:pPr>
              <w:rPr>
                <w:sz w:val="24"/>
                <w:szCs w:val="24"/>
              </w:rPr>
            </w:pPr>
            <w:r w:rsidRPr="00F4223F">
              <w:rPr>
                <w:color w:val="000000"/>
                <w:sz w:val="24"/>
                <w:szCs w:val="24"/>
              </w:rPr>
              <w:t>ИО 6.2. Планирует финансово-хозяйственную деятельность медицинской организации на основе анализа медико-статистической информации.</w:t>
            </w:r>
          </w:p>
        </w:tc>
      </w:tr>
      <w:tr w:rsidR="00360D6B" w14:paraId="4F35E63A" w14:textId="77777777" w:rsidTr="00B53B05">
        <w:trPr>
          <w:trHeight w:val="900"/>
        </w:trPr>
        <w:tc>
          <w:tcPr>
            <w:tcW w:w="2405" w:type="dxa"/>
            <w:vMerge/>
          </w:tcPr>
          <w:p w14:paraId="49E55846" w14:textId="77777777" w:rsidR="00360D6B" w:rsidRPr="009208C1" w:rsidRDefault="00360D6B" w:rsidP="00060CB3">
            <w:pPr>
              <w:rPr>
                <w:rFonts w:eastAsiaTheme="minorHAnsi"/>
                <w:sz w:val="24"/>
                <w:szCs w:val="24"/>
              </w:rPr>
            </w:pPr>
          </w:p>
        </w:tc>
        <w:tc>
          <w:tcPr>
            <w:tcW w:w="2268" w:type="dxa"/>
          </w:tcPr>
          <w:p w14:paraId="7262F0BE" w14:textId="77777777" w:rsidR="00360D6B" w:rsidRPr="00360D6B" w:rsidRDefault="00360D6B" w:rsidP="00060CB3">
            <w:pPr>
              <w:widowControl/>
              <w:adjustRightInd w:val="0"/>
              <w:rPr>
                <w:rFonts w:eastAsiaTheme="minorHAnsi"/>
                <w:sz w:val="24"/>
                <w:szCs w:val="24"/>
              </w:rPr>
            </w:pPr>
            <w:r w:rsidRPr="00360D6B">
              <w:rPr>
                <w:rFonts w:eastAsiaTheme="minorHAnsi"/>
                <w:sz w:val="24"/>
                <w:szCs w:val="24"/>
              </w:rPr>
              <w:t>ОПК-7. Способен участвовать в разработке и реализации</w:t>
            </w:r>
          </w:p>
          <w:p w14:paraId="7E7840CE" w14:textId="58BA97B1" w:rsidR="00360D6B" w:rsidRPr="00360D6B" w:rsidRDefault="00360D6B" w:rsidP="00060CB3">
            <w:pPr>
              <w:widowControl/>
              <w:adjustRightInd w:val="0"/>
              <w:rPr>
                <w:rFonts w:eastAsiaTheme="minorHAnsi"/>
                <w:sz w:val="24"/>
                <w:szCs w:val="24"/>
              </w:rPr>
            </w:pPr>
            <w:r w:rsidRPr="00360D6B">
              <w:rPr>
                <w:rFonts w:eastAsiaTheme="minorHAnsi"/>
                <w:sz w:val="24"/>
                <w:szCs w:val="24"/>
              </w:rPr>
              <w:t>реабилитационных программ</w:t>
            </w:r>
          </w:p>
        </w:tc>
        <w:tc>
          <w:tcPr>
            <w:tcW w:w="4672" w:type="dxa"/>
          </w:tcPr>
          <w:p w14:paraId="3D041AC7" w14:textId="2A8FF2B2" w:rsidR="00F4223F" w:rsidRDefault="00FC04D1" w:rsidP="00060CB3">
            <w:pPr>
              <w:rPr>
                <w:sz w:val="24"/>
                <w:szCs w:val="24"/>
              </w:rPr>
            </w:pPr>
            <w:r>
              <w:rPr>
                <w:sz w:val="24"/>
                <w:szCs w:val="24"/>
              </w:rPr>
              <w:t xml:space="preserve">ИО </w:t>
            </w:r>
            <w:r w:rsidRPr="00FC04D1">
              <w:rPr>
                <w:sz w:val="24"/>
                <w:szCs w:val="24"/>
              </w:rPr>
              <w:t>7.1 Решает типовые задачи по определению потребности пациента в реабилитационных мероприятиях</w:t>
            </w:r>
            <w:r w:rsidR="00AD2C5F">
              <w:rPr>
                <w:sz w:val="24"/>
                <w:szCs w:val="24"/>
              </w:rPr>
              <w:t>.</w:t>
            </w:r>
          </w:p>
          <w:p w14:paraId="665B14B2" w14:textId="58B4C900" w:rsidR="00FC04D1" w:rsidRPr="00A33F63" w:rsidRDefault="00FC04D1" w:rsidP="00060CB3">
            <w:pPr>
              <w:rPr>
                <w:sz w:val="24"/>
                <w:szCs w:val="24"/>
              </w:rPr>
            </w:pPr>
            <w:r>
              <w:rPr>
                <w:sz w:val="24"/>
                <w:szCs w:val="24"/>
              </w:rPr>
              <w:t xml:space="preserve">ИО </w:t>
            </w:r>
            <w:r w:rsidRPr="00FC04D1">
              <w:rPr>
                <w:sz w:val="24"/>
                <w:szCs w:val="24"/>
              </w:rPr>
              <w:t>7.2 Участвует в разработке реабилитационных программ</w:t>
            </w:r>
            <w:r w:rsidR="00AD2C5F">
              <w:rPr>
                <w:sz w:val="24"/>
                <w:szCs w:val="24"/>
              </w:rPr>
              <w:t>.</w:t>
            </w:r>
          </w:p>
        </w:tc>
      </w:tr>
      <w:tr w:rsidR="00360D6B" w14:paraId="47D6B994" w14:textId="77777777" w:rsidTr="00B53B05">
        <w:trPr>
          <w:trHeight w:val="278"/>
        </w:trPr>
        <w:tc>
          <w:tcPr>
            <w:tcW w:w="2405" w:type="dxa"/>
            <w:vMerge w:val="restart"/>
          </w:tcPr>
          <w:p w14:paraId="6AFE42E9" w14:textId="57989456" w:rsidR="00360D6B" w:rsidRPr="009208C1" w:rsidRDefault="00360D6B" w:rsidP="00060CB3">
            <w:pPr>
              <w:rPr>
                <w:b/>
                <w:sz w:val="24"/>
                <w:szCs w:val="24"/>
              </w:rPr>
            </w:pPr>
            <w:r w:rsidRPr="009208C1">
              <w:rPr>
                <w:rFonts w:eastAsiaTheme="minorHAnsi"/>
                <w:sz w:val="24"/>
                <w:szCs w:val="24"/>
              </w:rPr>
              <w:lastRenderedPageBreak/>
              <w:t>Профилактическая деятельность</w:t>
            </w:r>
          </w:p>
        </w:tc>
        <w:tc>
          <w:tcPr>
            <w:tcW w:w="2268" w:type="dxa"/>
          </w:tcPr>
          <w:p w14:paraId="245BEBE1" w14:textId="77777777" w:rsidR="00360D6B" w:rsidRPr="00360D6B" w:rsidRDefault="00360D6B" w:rsidP="00060CB3">
            <w:pPr>
              <w:rPr>
                <w:sz w:val="24"/>
                <w:szCs w:val="24"/>
              </w:rPr>
            </w:pPr>
            <w:r w:rsidRPr="00360D6B">
              <w:rPr>
                <w:sz w:val="24"/>
                <w:szCs w:val="24"/>
              </w:rPr>
              <w:t>ОПК-8. Способен определять приоритетные проблемы и риски</w:t>
            </w:r>
          </w:p>
          <w:p w14:paraId="7574CB43" w14:textId="77777777" w:rsidR="00360D6B" w:rsidRPr="00360D6B" w:rsidRDefault="00360D6B" w:rsidP="00060CB3">
            <w:pPr>
              <w:rPr>
                <w:sz w:val="24"/>
                <w:szCs w:val="24"/>
              </w:rPr>
            </w:pPr>
            <w:r w:rsidRPr="00360D6B">
              <w:rPr>
                <w:sz w:val="24"/>
                <w:szCs w:val="24"/>
              </w:rPr>
              <w:t>здоровью пациента (населения), разрабатывать и проводить</w:t>
            </w:r>
          </w:p>
          <w:p w14:paraId="1CA6AFD8" w14:textId="77777777" w:rsidR="00360D6B" w:rsidRPr="00360D6B" w:rsidRDefault="00360D6B" w:rsidP="00060CB3">
            <w:pPr>
              <w:rPr>
                <w:sz w:val="24"/>
                <w:szCs w:val="24"/>
              </w:rPr>
            </w:pPr>
            <w:r w:rsidRPr="00360D6B">
              <w:rPr>
                <w:sz w:val="24"/>
                <w:szCs w:val="24"/>
              </w:rPr>
              <w:t>профилактические мероприятия с целью повышения уровня здоровья</w:t>
            </w:r>
          </w:p>
          <w:p w14:paraId="3759DFD4" w14:textId="41B4B787" w:rsidR="00360D6B" w:rsidRPr="00360D6B" w:rsidRDefault="00360D6B" w:rsidP="00060CB3">
            <w:pPr>
              <w:rPr>
                <w:sz w:val="24"/>
                <w:szCs w:val="24"/>
              </w:rPr>
            </w:pPr>
            <w:r w:rsidRPr="00360D6B">
              <w:rPr>
                <w:sz w:val="24"/>
                <w:szCs w:val="24"/>
              </w:rPr>
              <w:t>и предотвращения заболеваний пациента (населения)</w:t>
            </w:r>
          </w:p>
        </w:tc>
        <w:tc>
          <w:tcPr>
            <w:tcW w:w="4672" w:type="dxa"/>
          </w:tcPr>
          <w:p w14:paraId="1A831BBD" w14:textId="12934299" w:rsidR="00F4223F" w:rsidRDefault="00FC04D1" w:rsidP="00060CB3">
            <w:pPr>
              <w:rPr>
                <w:sz w:val="24"/>
                <w:szCs w:val="24"/>
              </w:rPr>
            </w:pPr>
            <w:r>
              <w:rPr>
                <w:sz w:val="24"/>
                <w:szCs w:val="24"/>
              </w:rPr>
              <w:t xml:space="preserve">ИО </w:t>
            </w:r>
            <w:r w:rsidRPr="00FC04D1">
              <w:rPr>
                <w:sz w:val="24"/>
                <w:szCs w:val="24"/>
              </w:rPr>
              <w:t>8.1 Определяет приоритетные проблемы и риски здоровью пациента (населения)</w:t>
            </w:r>
            <w:r w:rsidR="00F4223F">
              <w:rPr>
                <w:sz w:val="24"/>
                <w:szCs w:val="24"/>
              </w:rPr>
              <w:t>.</w:t>
            </w:r>
          </w:p>
          <w:p w14:paraId="07417639" w14:textId="3C3A2DD3" w:rsidR="00FC04D1" w:rsidRPr="00FC04D1" w:rsidRDefault="00FC04D1" w:rsidP="00060CB3">
            <w:pPr>
              <w:rPr>
                <w:sz w:val="24"/>
                <w:szCs w:val="24"/>
              </w:rPr>
            </w:pPr>
            <w:r>
              <w:rPr>
                <w:sz w:val="24"/>
                <w:szCs w:val="24"/>
              </w:rPr>
              <w:t xml:space="preserve">ИО </w:t>
            </w:r>
            <w:r w:rsidRPr="00FC04D1">
              <w:rPr>
                <w:sz w:val="24"/>
                <w:szCs w:val="24"/>
              </w:rPr>
              <w:t>8.2 Участвует в разработке и проведении профилактических мероприятий с целью повышения уровня здоровья и предотвращения</w:t>
            </w:r>
          </w:p>
          <w:p w14:paraId="0DEC932C" w14:textId="001F8F78" w:rsidR="00FC04D1" w:rsidRPr="00A33F63" w:rsidRDefault="00FC04D1" w:rsidP="00060CB3">
            <w:pPr>
              <w:rPr>
                <w:sz w:val="24"/>
                <w:szCs w:val="24"/>
              </w:rPr>
            </w:pPr>
            <w:r w:rsidRPr="00FC04D1">
              <w:rPr>
                <w:sz w:val="24"/>
                <w:szCs w:val="24"/>
              </w:rPr>
              <w:t>заболеваний пациента (населения)</w:t>
            </w:r>
            <w:r w:rsidR="007315AB">
              <w:rPr>
                <w:sz w:val="24"/>
                <w:szCs w:val="24"/>
              </w:rPr>
              <w:t>.</w:t>
            </w:r>
          </w:p>
        </w:tc>
      </w:tr>
      <w:tr w:rsidR="00360D6B" w14:paraId="47F6BB9D" w14:textId="77777777" w:rsidTr="00B53B05">
        <w:trPr>
          <w:trHeight w:val="277"/>
        </w:trPr>
        <w:tc>
          <w:tcPr>
            <w:tcW w:w="2405" w:type="dxa"/>
            <w:vMerge/>
          </w:tcPr>
          <w:p w14:paraId="478D8BBB" w14:textId="77777777" w:rsidR="00360D6B" w:rsidRPr="009208C1" w:rsidRDefault="00360D6B" w:rsidP="00060CB3">
            <w:pPr>
              <w:rPr>
                <w:rFonts w:eastAsiaTheme="minorHAnsi"/>
                <w:sz w:val="24"/>
                <w:szCs w:val="24"/>
              </w:rPr>
            </w:pPr>
          </w:p>
        </w:tc>
        <w:tc>
          <w:tcPr>
            <w:tcW w:w="2268" w:type="dxa"/>
          </w:tcPr>
          <w:p w14:paraId="263CF9C8" w14:textId="77777777" w:rsidR="00360D6B" w:rsidRPr="00360D6B" w:rsidRDefault="00360D6B" w:rsidP="00060CB3">
            <w:pPr>
              <w:widowControl/>
              <w:adjustRightInd w:val="0"/>
              <w:rPr>
                <w:rFonts w:eastAsiaTheme="minorHAnsi"/>
                <w:sz w:val="24"/>
                <w:szCs w:val="24"/>
              </w:rPr>
            </w:pPr>
            <w:r w:rsidRPr="00360D6B">
              <w:rPr>
                <w:rFonts w:eastAsiaTheme="minorHAnsi"/>
                <w:sz w:val="24"/>
                <w:szCs w:val="24"/>
              </w:rPr>
              <w:t>ОПК-9. Способен распространять знания о здоровом образе жизни,</w:t>
            </w:r>
          </w:p>
          <w:p w14:paraId="0C4731D8" w14:textId="77777777" w:rsidR="00360D6B" w:rsidRPr="00360D6B" w:rsidRDefault="00360D6B" w:rsidP="00060CB3">
            <w:pPr>
              <w:widowControl/>
              <w:adjustRightInd w:val="0"/>
              <w:rPr>
                <w:rFonts w:eastAsiaTheme="minorHAnsi"/>
                <w:sz w:val="24"/>
                <w:szCs w:val="24"/>
              </w:rPr>
            </w:pPr>
            <w:r w:rsidRPr="00360D6B">
              <w:rPr>
                <w:rFonts w:eastAsiaTheme="minorHAnsi"/>
                <w:sz w:val="24"/>
                <w:szCs w:val="24"/>
              </w:rPr>
              <w:t>направленные на повышение санитарной культуры и профилактику</w:t>
            </w:r>
          </w:p>
          <w:p w14:paraId="1C365C87" w14:textId="224FEA30" w:rsidR="00360D6B" w:rsidRPr="00360D6B" w:rsidRDefault="00360D6B" w:rsidP="00060CB3">
            <w:pPr>
              <w:rPr>
                <w:sz w:val="24"/>
                <w:szCs w:val="24"/>
              </w:rPr>
            </w:pPr>
            <w:r w:rsidRPr="00360D6B">
              <w:rPr>
                <w:rFonts w:eastAsiaTheme="minorHAnsi"/>
                <w:sz w:val="24"/>
                <w:szCs w:val="24"/>
              </w:rPr>
              <w:t>заболеваний пациентов (населения)</w:t>
            </w:r>
          </w:p>
        </w:tc>
        <w:tc>
          <w:tcPr>
            <w:tcW w:w="4672" w:type="dxa"/>
          </w:tcPr>
          <w:p w14:paraId="0CE781B4" w14:textId="09122B75" w:rsidR="00F4223F" w:rsidRDefault="00FC04D1" w:rsidP="00060CB3">
            <w:pPr>
              <w:rPr>
                <w:sz w:val="24"/>
                <w:szCs w:val="24"/>
              </w:rPr>
            </w:pPr>
            <w:r>
              <w:rPr>
                <w:sz w:val="24"/>
                <w:szCs w:val="24"/>
              </w:rPr>
              <w:t xml:space="preserve">ИО </w:t>
            </w:r>
            <w:r w:rsidRPr="00FC04D1">
              <w:rPr>
                <w:sz w:val="24"/>
                <w:szCs w:val="24"/>
              </w:rPr>
              <w:t>9.1 Использует различные приемы, методы для распространения знаний о здоровом образе жизни</w:t>
            </w:r>
            <w:r w:rsidR="0008795A">
              <w:rPr>
                <w:sz w:val="24"/>
                <w:szCs w:val="24"/>
              </w:rPr>
              <w:t>.</w:t>
            </w:r>
          </w:p>
          <w:p w14:paraId="3E880E2C" w14:textId="238353CF" w:rsidR="0008795A" w:rsidRPr="0008795A" w:rsidRDefault="0008795A" w:rsidP="0008795A">
            <w:pPr>
              <w:widowControl/>
              <w:adjustRightInd w:val="0"/>
              <w:rPr>
                <w:rFonts w:eastAsiaTheme="minorHAnsi"/>
                <w:color w:val="00000A"/>
                <w:sz w:val="24"/>
                <w:szCs w:val="24"/>
              </w:rPr>
            </w:pPr>
            <w:r>
              <w:rPr>
                <w:rFonts w:eastAsiaTheme="minorHAnsi"/>
                <w:color w:val="00000A"/>
                <w:sz w:val="24"/>
                <w:szCs w:val="24"/>
              </w:rPr>
              <w:t>ИО</w:t>
            </w:r>
            <w:r w:rsidRPr="0008795A">
              <w:rPr>
                <w:rFonts w:eastAsiaTheme="minorHAnsi"/>
                <w:color w:val="00000A"/>
                <w:sz w:val="24"/>
                <w:szCs w:val="24"/>
              </w:rPr>
              <w:t>-9</w:t>
            </w:r>
            <w:r>
              <w:rPr>
                <w:rFonts w:eastAsiaTheme="minorHAnsi"/>
                <w:color w:val="00000A"/>
                <w:sz w:val="24"/>
                <w:szCs w:val="24"/>
              </w:rPr>
              <w:t>.2</w:t>
            </w:r>
            <w:r w:rsidRPr="0008795A">
              <w:rPr>
                <w:rFonts w:eastAsiaTheme="minorHAnsi"/>
                <w:color w:val="00000A"/>
                <w:sz w:val="24"/>
                <w:szCs w:val="24"/>
              </w:rPr>
              <w:t xml:space="preserve"> Разра</w:t>
            </w:r>
            <w:r>
              <w:rPr>
                <w:rFonts w:eastAsiaTheme="minorHAnsi"/>
                <w:color w:val="00000A"/>
                <w:sz w:val="24"/>
                <w:szCs w:val="24"/>
              </w:rPr>
              <w:t>батывает методические материалы для</w:t>
            </w:r>
            <w:r w:rsidRPr="0008795A">
              <w:rPr>
                <w:rFonts w:eastAsiaTheme="minorHAnsi"/>
                <w:color w:val="00000A"/>
                <w:sz w:val="24"/>
                <w:szCs w:val="24"/>
              </w:rPr>
              <w:t xml:space="preserve"> проведе</w:t>
            </w:r>
            <w:r>
              <w:rPr>
                <w:rFonts w:eastAsiaTheme="minorHAnsi"/>
                <w:color w:val="00000A"/>
                <w:sz w:val="24"/>
                <w:szCs w:val="24"/>
              </w:rPr>
              <w:t xml:space="preserve">ния бесед и занятий по вопросам </w:t>
            </w:r>
            <w:r w:rsidRPr="0008795A">
              <w:rPr>
                <w:rFonts w:eastAsiaTheme="minorHAnsi"/>
                <w:color w:val="00000A"/>
                <w:sz w:val="24"/>
                <w:szCs w:val="24"/>
              </w:rPr>
              <w:t>здорового образа жизни, по правильному питанию,</w:t>
            </w:r>
          </w:p>
          <w:p w14:paraId="3B59DA68" w14:textId="77777777" w:rsidR="0008795A" w:rsidRDefault="0008795A" w:rsidP="0008795A">
            <w:pPr>
              <w:widowControl/>
              <w:adjustRightInd w:val="0"/>
              <w:rPr>
                <w:rFonts w:eastAsiaTheme="minorHAnsi"/>
                <w:color w:val="00000A"/>
                <w:sz w:val="24"/>
                <w:szCs w:val="24"/>
              </w:rPr>
            </w:pPr>
            <w:r w:rsidRPr="0008795A">
              <w:rPr>
                <w:rFonts w:eastAsiaTheme="minorHAnsi"/>
                <w:color w:val="00000A"/>
                <w:sz w:val="24"/>
                <w:szCs w:val="24"/>
              </w:rPr>
              <w:t>профессионал</w:t>
            </w:r>
            <w:r>
              <w:rPr>
                <w:rFonts w:eastAsiaTheme="minorHAnsi"/>
                <w:color w:val="00000A"/>
                <w:sz w:val="24"/>
                <w:szCs w:val="24"/>
              </w:rPr>
              <w:t xml:space="preserve">ьной и индивидуальной гигиене с </w:t>
            </w:r>
            <w:r w:rsidRPr="0008795A">
              <w:rPr>
                <w:rFonts w:eastAsiaTheme="minorHAnsi"/>
                <w:color w:val="00000A"/>
                <w:sz w:val="24"/>
                <w:szCs w:val="24"/>
              </w:rPr>
              <w:t>различными контингентами населения.</w:t>
            </w:r>
          </w:p>
          <w:p w14:paraId="6C88677B" w14:textId="632157C4" w:rsidR="0008795A" w:rsidRPr="0008795A" w:rsidRDefault="0008795A" w:rsidP="0008795A">
            <w:pPr>
              <w:widowControl/>
              <w:adjustRightInd w:val="0"/>
              <w:rPr>
                <w:rFonts w:eastAsiaTheme="minorHAnsi"/>
                <w:color w:val="00000A"/>
                <w:sz w:val="24"/>
                <w:szCs w:val="24"/>
              </w:rPr>
            </w:pPr>
          </w:p>
        </w:tc>
      </w:tr>
      <w:tr w:rsidR="00360D6B" w14:paraId="37D96717" w14:textId="77777777" w:rsidTr="00B53B05">
        <w:trPr>
          <w:trHeight w:val="413"/>
        </w:trPr>
        <w:tc>
          <w:tcPr>
            <w:tcW w:w="2405" w:type="dxa"/>
            <w:vMerge w:val="restart"/>
          </w:tcPr>
          <w:p w14:paraId="477769A6" w14:textId="77777777" w:rsidR="00360D6B" w:rsidRPr="009208C1" w:rsidRDefault="00360D6B" w:rsidP="00060CB3">
            <w:pPr>
              <w:widowControl/>
              <w:adjustRightInd w:val="0"/>
              <w:rPr>
                <w:rFonts w:eastAsiaTheme="minorHAnsi"/>
                <w:sz w:val="24"/>
                <w:szCs w:val="24"/>
              </w:rPr>
            </w:pPr>
            <w:r w:rsidRPr="009208C1">
              <w:rPr>
                <w:rFonts w:eastAsiaTheme="minorHAnsi"/>
                <w:sz w:val="24"/>
                <w:szCs w:val="24"/>
              </w:rPr>
              <w:t>Организационно-управленческая</w:t>
            </w:r>
          </w:p>
          <w:p w14:paraId="139A3E42" w14:textId="4B1CE9DC" w:rsidR="00360D6B" w:rsidRPr="009208C1" w:rsidRDefault="00360D6B" w:rsidP="00060CB3">
            <w:pPr>
              <w:rPr>
                <w:b/>
                <w:sz w:val="24"/>
                <w:szCs w:val="24"/>
              </w:rPr>
            </w:pPr>
            <w:r w:rsidRPr="009208C1">
              <w:rPr>
                <w:rFonts w:eastAsiaTheme="minorHAnsi"/>
                <w:sz w:val="24"/>
                <w:szCs w:val="24"/>
              </w:rPr>
              <w:t>деятельность</w:t>
            </w:r>
          </w:p>
        </w:tc>
        <w:tc>
          <w:tcPr>
            <w:tcW w:w="2268" w:type="dxa"/>
          </w:tcPr>
          <w:p w14:paraId="378B29FC" w14:textId="77777777" w:rsidR="00360D6B" w:rsidRPr="00360D6B" w:rsidRDefault="00360D6B" w:rsidP="00060CB3">
            <w:pPr>
              <w:widowControl/>
              <w:adjustRightInd w:val="0"/>
              <w:rPr>
                <w:rFonts w:eastAsiaTheme="minorHAnsi"/>
                <w:sz w:val="24"/>
                <w:szCs w:val="24"/>
              </w:rPr>
            </w:pPr>
            <w:r w:rsidRPr="00360D6B">
              <w:rPr>
                <w:rFonts w:eastAsiaTheme="minorHAnsi"/>
                <w:sz w:val="24"/>
                <w:szCs w:val="24"/>
              </w:rPr>
              <w:t>ОПК-10. Способен применять организационно-управленческую и</w:t>
            </w:r>
          </w:p>
          <w:p w14:paraId="70D67FB0" w14:textId="77777777" w:rsidR="00360D6B" w:rsidRPr="00360D6B" w:rsidRDefault="00360D6B" w:rsidP="00060CB3">
            <w:pPr>
              <w:widowControl/>
              <w:adjustRightInd w:val="0"/>
              <w:rPr>
                <w:rFonts w:eastAsiaTheme="minorHAnsi"/>
                <w:sz w:val="24"/>
                <w:szCs w:val="24"/>
              </w:rPr>
            </w:pPr>
            <w:r w:rsidRPr="00360D6B">
              <w:rPr>
                <w:rFonts w:eastAsiaTheme="minorHAnsi"/>
                <w:sz w:val="24"/>
                <w:szCs w:val="24"/>
              </w:rPr>
              <w:t>нормативную документацию в своей деятельности, реализовывать</w:t>
            </w:r>
          </w:p>
          <w:p w14:paraId="6FED664A" w14:textId="77777777" w:rsidR="00360D6B" w:rsidRPr="00360D6B" w:rsidRDefault="00360D6B" w:rsidP="00060CB3">
            <w:pPr>
              <w:widowControl/>
              <w:adjustRightInd w:val="0"/>
              <w:rPr>
                <w:rFonts w:eastAsiaTheme="minorHAnsi"/>
                <w:sz w:val="24"/>
                <w:szCs w:val="24"/>
              </w:rPr>
            </w:pPr>
            <w:r w:rsidRPr="00360D6B">
              <w:rPr>
                <w:rFonts w:eastAsiaTheme="minorHAnsi"/>
                <w:sz w:val="24"/>
                <w:szCs w:val="24"/>
              </w:rPr>
              <w:t>принципы системы менеджмента качества в профессиональной</w:t>
            </w:r>
          </w:p>
          <w:p w14:paraId="1F531523" w14:textId="017A1FB2" w:rsidR="00360D6B" w:rsidRPr="00360D6B" w:rsidRDefault="00360D6B" w:rsidP="00060CB3">
            <w:pPr>
              <w:rPr>
                <w:sz w:val="24"/>
                <w:szCs w:val="24"/>
              </w:rPr>
            </w:pPr>
            <w:r w:rsidRPr="00360D6B">
              <w:rPr>
                <w:rFonts w:eastAsiaTheme="minorHAnsi"/>
                <w:sz w:val="24"/>
                <w:szCs w:val="24"/>
              </w:rPr>
              <w:t>деятельности</w:t>
            </w:r>
          </w:p>
        </w:tc>
        <w:tc>
          <w:tcPr>
            <w:tcW w:w="4672" w:type="dxa"/>
          </w:tcPr>
          <w:p w14:paraId="74A9D765" w14:textId="77777777" w:rsidR="00AD1DF8" w:rsidRDefault="00AD1DF8" w:rsidP="00AD1DF8">
            <w:pPr>
              <w:pStyle w:val="ab"/>
              <w:spacing w:before="0" w:beforeAutospacing="0" w:after="0" w:afterAutospacing="0"/>
            </w:pPr>
            <w:r>
              <w:t> </w:t>
            </w:r>
          </w:p>
          <w:p w14:paraId="06887787" w14:textId="562F2B7B" w:rsidR="00AD1DF8" w:rsidRDefault="00AD1DF8" w:rsidP="00AD1DF8">
            <w:pPr>
              <w:pStyle w:val="ab"/>
              <w:spacing w:before="0" w:beforeAutospacing="0" w:after="0" w:afterAutospacing="0"/>
            </w:pPr>
            <w:r>
              <w:rPr>
                <w:color w:val="000000"/>
              </w:rPr>
              <w:t>ИО 10.1. Обеспечивает соблюдение требований организационно-управленческой и нормативной документации в своей деятельности.</w:t>
            </w:r>
          </w:p>
          <w:p w14:paraId="3C5E2626" w14:textId="63236AAC" w:rsidR="00AD1DF8" w:rsidRDefault="00AD1DF8" w:rsidP="00AD1DF8">
            <w:pPr>
              <w:pStyle w:val="ab"/>
              <w:spacing w:before="0" w:beforeAutospacing="0" w:after="0" w:afterAutospacing="0"/>
            </w:pPr>
            <w:r>
              <w:rPr>
                <w:color w:val="000000"/>
              </w:rPr>
              <w:t>ИО 10.2. Выявляет потенциальные риски в медицинской организ</w:t>
            </w:r>
            <w:r w:rsidR="004912A2">
              <w:rPr>
                <w:color w:val="000000"/>
              </w:rPr>
              <w:t>ации и принимает</w:t>
            </w:r>
            <w:r>
              <w:rPr>
                <w:color w:val="000000"/>
              </w:rPr>
              <w:t xml:space="preserve"> меры по их предотвращению в рамках системы менеджмента качества и безопасности.</w:t>
            </w:r>
          </w:p>
          <w:p w14:paraId="515EAB2B" w14:textId="7144BA38" w:rsidR="00FC04D1" w:rsidRPr="00A33F63" w:rsidRDefault="00AD1DF8" w:rsidP="00AD1DF8">
            <w:pPr>
              <w:rPr>
                <w:sz w:val="24"/>
                <w:szCs w:val="24"/>
              </w:rPr>
            </w:pPr>
            <w:r>
              <w:t> </w:t>
            </w:r>
          </w:p>
        </w:tc>
      </w:tr>
      <w:tr w:rsidR="00360D6B" w14:paraId="7EAD092F" w14:textId="77777777" w:rsidTr="00B53B05">
        <w:trPr>
          <w:trHeight w:val="412"/>
        </w:trPr>
        <w:tc>
          <w:tcPr>
            <w:tcW w:w="2405" w:type="dxa"/>
            <w:vMerge/>
          </w:tcPr>
          <w:p w14:paraId="2FBDC190" w14:textId="77777777" w:rsidR="00360D6B" w:rsidRPr="009208C1" w:rsidRDefault="00360D6B" w:rsidP="00060CB3">
            <w:pPr>
              <w:widowControl/>
              <w:adjustRightInd w:val="0"/>
              <w:rPr>
                <w:rFonts w:eastAsiaTheme="minorHAnsi"/>
                <w:sz w:val="24"/>
                <w:szCs w:val="24"/>
              </w:rPr>
            </w:pPr>
          </w:p>
        </w:tc>
        <w:tc>
          <w:tcPr>
            <w:tcW w:w="2268" w:type="dxa"/>
          </w:tcPr>
          <w:p w14:paraId="4B93C1C0" w14:textId="77777777" w:rsidR="00360D6B" w:rsidRPr="00360D6B" w:rsidRDefault="00360D6B" w:rsidP="00060CB3">
            <w:pPr>
              <w:widowControl/>
              <w:adjustRightInd w:val="0"/>
              <w:rPr>
                <w:rFonts w:eastAsiaTheme="minorHAnsi"/>
                <w:sz w:val="24"/>
                <w:szCs w:val="24"/>
              </w:rPr>
            </w:pPr>
            <w:r w:rsidRPr="00360D6B">
              <w:rPr>
                <w:rFonts w:eastAsiaTheme="minorHAnsi"/>
                <w:sz w:val="24"/>
                <w:szCs w:val="24"/>
              </w:rPr>
              <w:t>ОПК-11. Способен проектировать организационные структуры,</w:t>
            </w:r>
          </w:p>
          <w:p w14:paraId="7E7CAE33" w14:textId="77777777" w:rsidR="00360D6B" w:rsidRPr="00360D6B" w:rsidRDefault="00360D6B" w:rsidP="00060CB3">
            <w:pPr>
              <w:widowControl/>
              <w:adjustRightInd w:val="0"/>
              <w:rPr>
                <w:rFonts w:eastAsiaTheme="minorHAnsi"/>
                <w:sz w:val="24"/>
                <w:szCs w:val="24"/>
              </w:rPr>
            </w:pPr>
            <w:r w:rsidRPr="00360D6B">
              <w:rPr>
                <w:rFonts w:eastAsiaTheme="minorHAnsi"/>
                <w:sz w:val="24"/>
                <w:szCs w:val="24"/>
              </w:rPr>
              <w:t>планировать и осуществлять мероприятия по управлению персоналом,</w:t>
            </w:r>
          </w:p>
          <w:p w14:paraId="1033D75C" w14:textId="77777777" w:rsidR="00360D6B" w:rsidRPr="00360D6B" w:rsidRDefault="00360D6B" w:rsidP="00060CB3">
            <w:pPr>
              <w:widowControl/>
              <w:adjustRightInd w:val="0"/>
              <w:rPr>
                <w:rFonts w:eastAsiaTheme="minorHAnsi"/>
                <w:sz w:val="24"/>
                <w:szCs w:val="24"/>
              </w:rPr>
            </w:pPr>
            <w:r w:rsidRPr="00360D6B">
              <w:rPr>
                <w:rFonts w:eastAsiaTheme="minorHAnsi"/>
                <w:sz w:val="24"/>
                <w:szCs w:val="24"/>
              </w:rPr>
              <w:t xml:space="preserve">распределять и делегировать </w:t>
            </w:r>
            <w:r w:rsidRPr="00360D6B">
              <w:rPr>
                <w:rFonts w:eastAsiaTheme="minorHAnsi"/>
                <w:sz w:val="24"/>
                <w:szCs w:val="24"/>
              </w:rPr>
              <w:lastRenderedPageBreak/>
              <w:t>полномочия с учетом личной</w:t>
            </w:r>
          </w:p>
          <w:p w14:paraId="1DB790D9" w14:textId="2FD9AF94" w:rsidR="00360D6B" w:rsidRPr="00360D6B" w:rsidRDefault="00360D6B" w:rsidP="00060CB3">
            <w:pPr>
              <w:rPr>
                <w:sz w:val="24"/>
                <w:szCs w:val="24"/>
              </w:rPr>
            </w:pPr>
            <w:r w:rsidRPr="00360D6B">
              <w:rPr>
                <w:rFonts w:eastAsiaTheme="minorHAnsi"/>
                <w:sz w:val="24"/>
                <w:szCs w:val="24"/>
              </w:rPr>
              <w:t>ответственности за осуществляемые мероприятия</w:t>
            </w:r>
          </w:p>
        </w:tc>
        <w:tc>
          <w:tcPr>
            <w:tcW w:w="4672" w:type="dxa"/>
          </w:tcPr>
          <w:p w14:paraId="0B3602B8" w14:textId="18B5307C" w:rsidR="00AD1DF8" w:rsidRDefault="00AD1DF8" w:rsidP="00D82065">
            <w:pPr>
              <w:pStyle w:val="docdata"/>
              <w:spacing w:before="0" w:beforeAutospacing="0" w:after="0" w:afterAutospacing="0"/>
            </w:pPr>
            <w:r>
              <w:rPr>
                <w:color w:val="000000"/>
              </w:rPr>
              <w:lastRenderedPageBreak/>
              <w:t>ИО 11.1. Разрабатывает модели типовых организационных структур для эффективной организации сестринской деятельности.</w:t>
            </w:r>
          </w:p>
          <w:p w14:paraId="32131500" w14:textId="77777777" w:rsidR="00AD1DF8" w:rsidRDefault="00AD1DF8" w:rsidP="00AD1DF8">
            <w:pPr>
              <w:pStyle w:val="ab"/>
              <w:spacing w:before="0" w:beforeAutospacing="0" w:after="0" w:afterAutospacing="0"/>
            </w:pPr>
            <w:r>
              <w:rPr>
                <w:color w:val="000000"/>
              </w:rPr>
              <w:t>ИО 11.2. Обеспечивает эффективное управление персоналом путем разработки и внедрения планов мероприятий, направленных на повышение результативности подбора, обучения, мотивации и оценки сотрудников.</w:t>
            </w:r>
          </w:p>
          <w:p w14:paraId="211977C5" w14:textId="77777777" w:rsidR="00AD1DF8" w:rsidRDefault="00AD1DF8" w:rsidP="00AD1DF8">
            <w:pPr>
              <w:pStyle w:val="ab"/>
              <w:spacing w:before="0" w:beforeAutospacing="0" w:after="0" w:afterAutospacing="0"/>
            </w:pPr>
            <w:r>
              <w:t> </w:t>
            </w:r>
          </w:p>
          <w:p w14:paraId="69148114" w14:textId="77777777" w:rsidR="00AD1DF8" w:rsidRDefault="00AD1DF8" w:rsidP="00AD1DF8">
            <w:pPr>
              <w:pStyle w:val="ab"/>
              <w:spacing w:before="0" w:beforeAutospacing="0" w:after="0" w:afterAutospacing="0"/>
            </w:pPr>
            <w:r>
              <w:rPr>
                <w:color w:val="000000"/>
              </w:rPr>
              <w:lastRenderedPageBreak/>
              <w:t xml:space="preserve">ИО 11.3. Применяет принципы </w:t>
            </w:r>
            <w:proofErr w:type="spellStart"/>
            <w:r>
              <w:rPr>
                <w:color w:val="000000"/>
              </w:rPr>
              <w:t>партисипативного</w:t>
            </w:r>
            <w:proofErr w:type="spellEnd"/>
            <w:r>
              <w:rPr>
                <w:color w:val="000000"/>
              </w:rPr>
              <w:t xml:space="preserve"> управления в своей деятельности.</w:t>
            </w:r>
          </w:p>
          <w:p w14:paraId="263C9F03" w14:textId="52A8C52A" w:rsidR="00FC04D1" w:rsidRPr="00A33F63" w:rsidRDefault="00FC04D1" w:rsidP="00060CB3">
            <w:pPr>
              <w:rPr>
                <w:sz w:val="24"/>
                <w:szCs w:val="24"/>
              </w:rPr>
            </w:pPr>
          </w:p>
        </w:tc>
      </w:tr>
      <w:tr w:rsidR="00ED0F31" w14:paraId="5CB8CEA5" w14:textId="77777777" w:rsidTr="00B53B05">
        <w:tc>
          <w:tcPr>
            <w:tcW w:w="2405" w:type="dxa"/>
          </w:tcPr>
          <w:p w14:paraId="33A6ACBF" w14:textId="7F39BCA1" w:rsidR="00ED0F31" w:rsidRPr="009208C1" w:rsidRDefault="00ED0F31" w:rsidP="00060CB3">
            <w:pPr>
              <w:widowControl/>
              <w:adjustRightInd w:val="0"/>
              <w:rPr>
                <w:rFonts w:eastAsiaTheme="minorHAnsi"/>
                <w:sz w:val="24"/>
                <w:szCs w:val="24"/>
              </w:rPr>
            </w:pPr>
            <w:r w:rsidRPr="009208C1">
              <w:rPr>
                <w:rFonts w:eastAsiaTheme="minorHAnsi"/>
                <w:sz w:val="24"/>
                <w:szCs w:val="24"/>
              </w:rPr>
              <w:lastRenderedPageBreak/>
              <w:t>Научная деятельность</w:t>
            </w:r>
          </w:p>
        </w:tc>
        <w:tc>
          <w:tcPr>
            <w:tcW w:w="2268" w:type="dxa"/>
          </w:tcPr>
          <w:p w14:paraId="6B60B412" w14:textId="77777777" w:rsidR="00ED0F31" w:rsidRPr="00360D6B" w:rsidRDefault="00ED0F31" w:rsidP="00060CB3">
            <w:pPr>
              <w:widowControl/>
              <w:adjustRightInd w:val="0"/>
              <w:rPr>
                <w:rFonts w:eastAsiaTheme="minorHAnsi"/>
                <w:sz w:val="24"/>
                <w:szCs w:val="24"/>
              </w:rPr>
            </w:pPr>
            <w:r w:rsidRPr="00360D6B">
              <w:rPr>
                <w:rFonts w:eastAsiaTheme="minorHAnsi"/>
                <w:sz w:val="24"/>
                <w:szCs w:val="24"/>
              </w:rPr>
              <w:t>ОПК-12. Способен применять современные методики сбора и</w:t>
            </w:r>
          </w:p>
          <w:p w14:paraId="77E9135E" w14:textId="77777777" w:rsidR="00ED0F31" w:rsidRPr="00360D6B" w:rsidRDefault="00ED0F31" w:rsidP="00060CB3">
            <w:pPr>
              <w:widowControl/>
              <w:adjustRightInd w:val="0"/>
              <w:rPr>
                <w:rFonts w:eastAsiaTheme="minorHAnsi"/>
                <w:sz w:val="24"/>
                <w:szCs w:val="24"/>
              </w:rPr>
            </w:pPr>
            <w:r w:rsidRPr="00360D6B">
              <w:rPr>
                <w:rFonts w:eastAsiaTheme="minorHAnsi"/>
                <w:sz w:val="24"/>
                <w:szCs w:val="24"/>
              </w:rPr>
              <w:t>обработки информации, необходимой для проведения научного</w:t>
            </w:r>
          </w:p>
          <w:p w14:paraId="1C3DF5C1" w14:textId="4398EEAA" w:rsidR="00ED0F31" w:rsidRPr="00360D6B" w:rsidRDefault="00ED0F31" w:rsidP="00060CB3">
            <w:pPr>
              <w:rPr>
                <w:sz w:val="24"/>
                <w:szCs w:val="24"/>
              </w:rPr>
            </w:pPr>
            <w:r w:rsidRPr="00360D6B">
              <w:rPr>
                <w:rFonts w:eastAsiaTheme="minorHAnsi"/>
                <w:sz w:val="24"/>
                <w:szCs w:val="24"/>
              </w:rPr>
              <w:t>исследования</w:t>
            </w:r>
          </w:p>
        </w:tc>
        <w:tc>
          <w:tcPr>
            <w:tcW w:w="4672" w:type="dxa"/>
          </w:tcPr>
          <w:p w14:paraId="41BF4EA3" w14:textId="0CC788E3" w:rsidR="00F4223F" w:rsidRPr="00A87DFE" w:rsidRDefault="00FC04D1" w:rsidP="00A87DFE">
            <w:pPr>
              <w:widowControl/>
              <w:adjustRightInd w:val="0"/>
              <w:rPr>
                <w:rFonts w:eastAsiaTheme="minorHAnsi"/>
                <w:color w:val="00000A"/>
                <w:sz w:val="24"/>
                <w:szCs w:val="24"/>
              </w:rPr>
            </w:pPr>
            <w:r w:rsidRPr="00A87DFE">
              <w:rPr>
                <w:sz w:val="24"/>
                <w:szCs w:val="24"/>
              </w:rPr>
              <w:t xml:space="preserve">ИО 12.1 </w:t>
            </w:r>
            <w:r w:rsidR="00F4223F">
              <w:rPr>
                <w:rFonts w:eastAsiaTheme="minorHAnsi"/>
                <w:color w:val="00000A"/>
                <w:sz w:val="24"/>
                <w:szCs w:val="24"/>
              </w:rPr>
              <w:t xml:space="preserve">Применяет современные методики </w:t>
            </w:r>
            <w:r w:rsidR="00A87DFE" w:rsidRPr="00A87DFE">
              <w:rPr>
                <w:rFonts w:eastAsiaTheme="minorHAnsi"/>
                <w:color w:val="00000A"/>
                <w:sz w:val="24"/>
                <w:szCs w:val="24"/>
              </w:rPr>
              <w:t>сбора и обработки информации</w:t>
            </w:r>
            <w:r w:rsidR="00F4223F">
              <w:rPr>
                <w:rFonts w:eastAsiaTheme="minorHAnsi"/>
                <w:color w:val="00000A"/>
                <w:sz w:val="24"/>
                <w:szCs w:val="24"/>
              </w:rPr>
              <w:t>.</w:t>
            </w:r>
          </w:p>
          <w:p w14:paraId="0B4AAE27" w14:textId="155AAC45" w:rsidR="00A87DFE" w:rsidRPr="00A87DFE" w:rsidRDefault="00A87DFE" w:rsidP="00A87DFE">
            <w:pPr>
              <w:widowControl/>
              <w:adjustRightInd w:val="0"/>
              <w:rPr>
                <w:rFonts w:eastAsiaTheme="minorHAnsi"/>
                <w:color w:val="00000A"/>
                <w:sz w:val="24"/>
                <w:szCs w:val="24"/>
              </w:rPr>
            </w:pPr>
            <w:r w:rsidRPr="00A87DFE">
              <w:rPr>
                <w:rFonts w:eastAsiaTheme="minorHAnsi"/>
                <w:color w:val="00000A"/>
                <w:sz w:val="24"/>
                <w:szCs w:val="24"/>
              </w:rPr>
              <w:t>ИО 12.2. Участвует в проведении научного</w:t>
            </w:r>
          </w:p>
          <w:p w14:paraId="1009A2D7" w14:textId="70DCB240" w:rsidR="00A87DFE" w:rsidRPr="00A33F63" w:rsidRDefault="00A87DFE" w:rsidP="00A87DFE">
            <w:pPr>
              <w:rPr>
                <w:sz w:val="24"/>
                <w:szCs w:val="24"/>
              </w:rPr>
            </w:pPr>
            <w:r w:rsidRPr="00A87DFE">
              <w:rPr>
                <w:rFonts w:eastAsiaTheme="minorHAnsi"/>
                <w:color w:val="00000A"/>
                <w:sz w:val="24"/>
                <w:szCs w:val="24"/>
              </w:rPr>
              <w:t>исследования, анализирует полученные результаты</w:t>
            </w:r>
            <w:r w:rsidRPr="00A87DFE">
              <w:rPr>
                <w:sz w:val="24"/>
                <w:szCs w:val="24"/>
              </w:rPr>
              <w:t>.</w:t>
            </w:r>
            <w:r>
              <w:rPr>
                <w:sz w:val="24"/>
                <w:szCs w:val="24"/>
              </w:rPr>
              <w:t xml:space="preserve"> </w:t>
            </w:r>
          </w:p>
        </w:tc>
      </w:tr>
      <w:tr w:rsidR="00ED0F31" w14:paraId="3F182EDC" w14:textId="77777777" w:rsidTr="00B53B05">
        <w:tc>
          <w:tcPr>
            <w:tcW w:w="2405" w:type="dxa"/>
          </w:tcPr>
          <w:p w14:paraId="57E5A060" w14:textId="7FE37D32" w:rsidR="00ED0F31" w:rsidRPr="009208C1" w:rsidRDefault="00ED0F31" w:rsidP="00060CB3">
            <w:pPr>
              <w:widowControl/>
              <w:adjustRightInd w:val="0"/>
              <w:rPr>
                <w:rFonts w:eastAsiaTheme="minorHAnsi"/>
                <w:sz w:val="24"/>
                <w:szCs w:val="24"/>
              </w:rPr>
            </w:pPr>
            <w:r w:rsidRPr="009208C1">
              <w:rPr>
                <w:rFonts w:eastAsiaTheme="minorHAnsi"/>
                <w:sz w:val="24"/>
                <w:szCs w:val="24"/>
              </w:rPr>
              <w:t>Профессиональное образование</w:t>
            </w:r>
          </w:p>
        </w:tc>
        <w:tc>
          <w:tcPr>
            <w:tcW w:w="2268" w:type="dxa"/>
          </w:tcPr>
          <w:p w14:paraId="1691C70F" w14:textId="77777777" w:rsidR="00ED0F31" w:rsidRPr="00360D6B" w:rsidRDefault="00ED0F31" w:rsidP="00060CB3">
            <w:pPr>
              <w:widowControl/>
              <w:adjustRightInd w:val="0"/>
              <w:rPr>
                <w:rFonts w:eastAsiaTheme="minorHAnsi"/>
                <w:sz w:val="24"/>
                <w:szCs w:val="24"/>
              </w:rPr>
            </w:pPr>
            <w:r w:rsidRPr="00360D6B">
              <w:rPr>
                <w:rFonts w:eastAsiaTheme="minorHAnsi"/>
                <w:sz w:val="24"/>
                <w:szCs w:val="24"/>
              </w:rPr>
              <w:t>ОПК-13. Способен разрабатывать методические и обучающие</w:t>
            </w:r>
          </w:p>
          <w:p w14:paraId="718E3707" w14:textId="77777777" w:rsidR="00ED0F31" w:rsidRPr="00360D6B" w:rsidRDefault="00ED0F31" w:rsidP="00060CB3">
            <w:pPr>
              <w:widowControl/>
              <w:adjustRightInd w:val="0"/>
              <w:rPr>
                <w:rFonts w:eastAsiaTheme="minorHAnsi"/>
                <w:sz w:val="24"/>
                <w:szCs w:val="24"/>
              </w:rPr>
            </w:pPr>
            <w:r w:rsidRPr="00360D6B">
              <w:rPr>
                <w:rFonts w:eastAsiaTheme="minorHAnsi"/>
                <w:sz w:val="24"/>
                <w:szCs w:val="24"/>
              </w:rPr>
              <w:t>материалы для подготовки и профессионального развития</w:t>
            </w:r>
          </w:p>
          <w:p w14:paraId="1F466987" w14:textId="77E20AAA" w:rsidR="00ED0F31" w:rsidRPr="00360D6B" w:rsidRDefault="00ED0F31" w:rsidP="00060CB3">
            <w:pPr>
              <w:rPr>
                <w:sz w:val="24"/>
                <w:szCs w:val="24"/>
              </w:rPr>
            </w:pPr>
            <w:r w:rsidRPr="00360D6B">
              <w:rPr>
                <w:rFonts w:eastAsiaTheme="minorHAnsi"/>
                <w:sz w:val="24"/>
                <w:szCs w:val="24"/>
              </w:rPr>
              <w:t>сестринских кадров</w:t>
            </w:r>
          </w:p>
        </w:tc>
        <w:tc>
          <w:tcPr>
            <w:tcW w:w="4672" w:type="dxa"/>
          </w:tcPr>
          <w:p w14:paraId="2A513698" w14:textId="3C9E589E" w:rsidR="00F4223F" w:rsidRDefault="00FC04D1" w:rsidP="00060CB3">
            <w:pPr>
              <w:rPr>
                <w:sz w:val="24"/>
                <w:szCs w:val="24"/>
              </w:rPr>
            </w:pPr>
            <w:r>
              <w:rPr>
                <w:sz w:val="24"/>
                <w:szCs w:val="24"/>
              </w:rPr>
              <w:t>ИО 1</w:t>
            </w:r>
            <w:r w:rsidRPr="00FC04D1">
              <w:rPr>
                <w:sz w:val="24"/>
                <w:szCs w:val="24"/>
              </w:rPr>
              <w:t>3.1 Разрабатывает типовые методические и обучающие материалы для подготовки и професс</w:t>
            </w:r>
            <w:r w:rsidR="003349D6">
              <w:rPr>
                <w:sz w:val="24"/>
                <w:szCs w:val="24"/>
              </w:rPr>
              <w:t xml:space="preserve">ионального развития сестринских </w:t>
            </w:r>
            <w:r w:rsidRPr="00FC04D1">
              <w:rPr>
                <w:sz w:val="24"/>
                <w:szCs w:val="24"/>
              </w:rPr>
              <w:t>кадров</w:t>
            </w:r>
            <w:r w:rsidR="003349D6">
              <w:rPr>
                <w:sz w:val="24"/>
                <w:szCs w:val="24"/>
              </w:rPr>
              <w:t>.</w:t>
            </w:r>
          </w:p>
          <w:p w14:paraId="6B4B3409" w14:textId="48D131E5" w:rsidR="003349D6" w:rsidRPr="003349D6" w:rsidRDefault="003349D6" w:rsidP="003349D6">
            <w:pPr>
              <w:widowControl/>
              <w:adjustRightInd w:val="0"/>
              <w:rPr>
                <w:rFonts w:eastAsiaTheme="minorHAnsi"/>
                <w:color w:val="00000A"/>
                <w:sz w:val="24"/>
                <w:szCs w:val="24"/>
              </w:rPr>
            </w:pPr>
            <w:r>
              <w:rPr>
                <w:sz w:val="24"/>
                <w:szCs w:val="24"/>
              </w:rPr>
              <w:t>ИО 13.2</w:t>
            </w:r>
            <w:r w:rsidRPr="003349D6">
              <w:rPr>
                <w:sz w:val="24"/>
                <w:szCs w:val="24"/>
              </w:rPr>
              <w:t>.</w:t>
            </w:r>
            <w:r w:rsidRPr="003349D6">
              <w:rPr>
                <w:rFonts w:eastAsiaTheme="minorHAnsi"/>
                <w:color w:val="00000A"/>
                <w:sz w:val="24"/>
                <w:szCs w:val="24"/>
              </w:rPr>
              <w:t xml:space="preserve"> Пр</w:t>
            </w:r>
            <w:r>
              <w:rPr>
                <w:rFonts w:eastAsiaTheme="minorHAnsi"/>
                <w:color w:val="00000A"/>
                <w:sz w:val="24"/>
                <w:szCs w:val="24"/>
              </w:rPr>
              <w:t xml:space="preserve">оводит методические и обучающие </w:t>
            </w:r>
            <w:r w:rsidRPr="003349D6">
              <w:rPr>
                <w:rFonts w:eastAsiaTheme="minorHAnsi"/>
                <w:color w:val="00000A"/>
                <w:sz w:val="24"/>
                <w:szCs w:val="24"/>
              </w:rPr>
              <w:t>семинар</w:t>
            </w:r>
            <w:r>
              <w:rPr>
                <w:rFonts w:eastAsiaTheme="minorHAnsi"/>
                <w:color w:val="00000A"/>
                <w:sz w:val="24"/>
                <w:szCs w:val="24"/>
              </w:rPr>
              <w:t xml:space="preserve">ы (занятия) в рамках подготовки </w:t>
            </w:r>
            <w:r w:rsidRPr="003349D6">
              <w:rPr>
                <w:rFonts w:eastAsiaTheme="minorHAnsi"/>
                <w:color w:val="00000A"/>
                <w:sz w:val="24"/>
                <w:szCs w:val="24"/>
              </w:rPr>
              <w:t>сестринских кадров.</w:t>
            </w:r>
          </w:p>
        </w:tc>
      </w:tr>
    </w:tbl>
    <w:p w14:paraId="22EAC400" w14:textId="0C960946" w:rsidR="009208C1" w:rsidRDefault="009208C1" w:rsidP="009208C1">
      <w:pPr>
        <w:jc w:val="center"/>
        <w:rPr>
          <w:b/>
          <w:sz w:val="24"/>
          <w:szCs w:val="24"/>
        </w:rPr>
      </w:pPr>
    </w:p>
    <w:p w14:paraId="72EE6DF6" w14:textId="3FFD64A9" w:rsidR="00360D6B" w:rsidRDefault="00360D6B" w:rsidP="009208C1">
      <w:pPr>
        <w:jc w:val="center"/>
        <w:rPr>
          <w:b/>
          <w:sz w:val="24"/>
          <w:szCs w:val="24"/>
        </w:rPr>
      </w:pPr>
    </w:p>
    <w:p w14:paraId="770B8F9E" w14:textId="265B2516" w:rsidR="00360D6B" w:rsidRPr="00ED2498" w:rsidRDefault="00360D6B" w:rsidP="009208C1">
      <w:pPr>
        <w:jc w:val="center"/>
        <w:rPr>
          <w:b/>
          <w:bCs/>
          <w:sz w:val="23"/>
          <w:szCs w:val="23"/>
        </w:rPr>
      </w:pPr>
      <w:r w:rsidRPr="00ED2498">
        <w:rPr>
          <w:b/>
          <w:bCs/>
          <w:sz w:val="23"/>
          <w:szCs w:val="23"/>
        </w:rPr>
        <w:t>Выпускник, освоивший программу бакалавриата, должен обладать следующими профессиональными компетенциями:</w:t>
      </w:r>
    </w:p>
    <w:p w14:paraId="11AA8826" w14:textId="71D2E9D8" w:rsidR="00790501" w:rsidRPr="00ED2498" w:rsidRDefault="00790501" w:rsidP="009208C1">
      <w:pPr>
        <w:jc w:val="center"/>
        <w:rPr>
          <w:b/>
          <w:sz w:val="24"/>
          <w:szCs w:val="24"/>
        </w:rPr>
      </w:pPr>
    </w:p>
    <w:p w14:paraId="07ECC323" w14:textId="3653CB25" w:rsidR="003300AB" w:rsidRDefault="00ED0F31" w:rsidP="003300AB">
      <w:pPr>
        <w:ind w:firstLine="709"/>
        <w:jc w:val="both"/>
        <w:rPr>
          <w:sz w:val="24"/>
          <w:szCs w:val="24"/>
        </w:rPr>
      </w:pPr>
      <w:r w:rsidRPr="00ED2498">
        <w:rPr>
          <w:sz w:val="24"/>
          <w:szCs w:val="24"/>
        </w:rPr>
        <w:t>Выпускник программы бакалавриата должен обладать профессиональными компетенциями (ПК), соответствующими виду (видам) профессиональной деятельности, на который (которые) ориентирована программа бакалавриата. Профессио</w:t>
      </w:r>
      <w:r w:rsidR="003300AB">
        <w:rPr>
          <w:sz w:val="24"/>
          <w:szCs w:val="24"/>
        </w:rPr>
        <w:t>нальные компетенции сформированы</w:t>
      </w:r>
      <w:r w:rsidRPr="00ED2498">
        <w:rPr>
          <w:sz w:val="24"/>
          <w:szCs w:val="24"/>
        </w:rPr>
        <w:t xml:space="preserve"> самостоятельно в соответствие с профессиональным</w:t>
      </w:r>
      <w:r w:rsidR="00F9564F">
        <w:rPr>
          <w:sz w:val="24"/>
          <w:szCs w:val="24"/>
        </w:rPr>
        <w:t>и стандартами</w:t>
      </w:r>
      <w:r w:rsidR="003300AB">
        <w:rPr>
          <w:sz w:val="24"/>
          <w:szCs w:val="24"/>
        </w:rPr>
        <w:t>:</w:t>
      </w:r>
      <w:r w:rsidRPr="00ED2498">
        <w:rPr>
          <w:sz w:val="24"/>
          <w:szCs w:val="24"/>
        </w:rPr>
        <w:t xml:space="preserve"> </w:t>
      </w:r>
      <w:r w:rsidR="003300AB" w:rsidRPr="00382C57">
        <w:rPr>
          <w:sz w:val="24"/>
          <w:szCs w:val="24"/>
        </w:rPr>
        <w:t>07.003 Специалист по управлению персоналом, утвержден приказом Министерства труда и социальной защиты Российской Федерации № 109н от 09.03.2022 (регистрационный №559)</w:t>
      </w:r>
      <w:r w:rsidR="003300AB">
        <w:rPr>
          <w:sz w:val="24"/>
          <w:szCs w:val="24"/>
        </w:rPr>
        <w:t>;</w:t>
      </w:r>
    </w:p>
    <w:p w14:paraId="2106CFDD" w14:textId="2FC18419" w:rsidR="003300AB" w:rsidRPr="003300AB" w:rsidRDefault="003300AB" w:rsidP="003300AB">
      <w:pPr>
        <w:jc w:val="both"/>
        <w:rPr>
          <w:sz w:val="24"/>
          <w:szCs w:val="24"/>
        </w:rPr>
      </w:pPr>
      <w:r>
        <w:rPr>
          <w:sz w:val="24"/>
          <w:szCs w:val="24"/>
        </w:rPr>
        <w:t xml:space="preserve"> </w:t>
      </w:r>
      <w:r w:rsidRPr="00063912">
        <w:rPr>
          <w:sz w:val="24"/>
          <w:szCs w:val="24"/>
        </w:rPr>
        <w:t>02.069</w:t>
      </w:r>
      <w:r>
        <w:rPr>
          <w:sz w:val="24"/>
          <w:szCs w:val="24"/>
        </w:rPr>
        <w:t xml:space="preserve"> </w:t>
      </w:r>
      <w:r w:rsidRPr="00063912">
        <w:rPr>
          <w:sz w:val="24"/>
          <w:szCs w:val="24"/>
        </w:rPr>
        <w:t>Специалист по организации сестринского дела</w:t>
      </w:r>
      <w:r>
        <w:rPr>
          <w:sz w:val="24"/>
          <w:szCs w:val="24"/>
        </w:rPr>
        <w:t>,</w:t>
      </w:r>
      <w:r w:rsidRPr="003300AB">
        <w:rPr>
          <w:rFonts w:ascii="Verdana" w:hAnsi="Verdana"/>
          <w:i/>
          <w:iCs/>
          <w:color w:val="000000"/>
          <w:sz w:val="20"/>
          <w:szCs w:val="20"/>
        </w:rPr>
        <w:t xml:space="preserve"> </w:t>
      </w:r>
      <w:r w:rsidRPr="003300AB">
        <w:rPr>
          <w:iCs/>
          <w:color w:val="000000"/>
          <w:sz w:val="24"/>
          <w:szCs w:val="24"/>
        </w:rPr>
        <w:t>утвержден</w:t>
      </w:r>
      <w:r w:rsidRPr="003300AB">
        <w:rPr>
          <w:iCs/>
          <w:color w:val="000000"/>
          <w:sz w:val="24"/>
          <w:szCs w:val="24"/>
        </w:rPr>
        <w:br/>
        <w:t>приказом Министерства</w:t>
      </w:r>
      <w:r>
        <w:rPr>
          <w:iCs/>
          <w:color w:val="000000"/>
          <w:sz w:val="24"/>
          <w:szCs w:val="24"/>
        </w:rPr>
        <w:t xml:space="preserve"> </w:t>
      </w:r>
      <w:r w:rsidRPr="003300AB">
        <w:rPr>
          <w:iCs/>
          <w:color w:val="000000"/>
          <w:sz w:val="24"/>
          <w:szCs w:val="24"/>
        </w:rPr>
        <w:t>труда и социальной защиты</w:t>
      </w:r>
      <w:r>
        <w:rPr>
          <w:iCs/>
          <w:color w:val="000000"/>
          <w:sz w:val="24"/>
          <w:szCs w:val="24"/>
        </w:rPr>
        <w:t xml:space="preserve"> </w:t>
      </w:r>
      <w:r w:rsidRPr="003300AB">
        <w:rPr>
          <w:iCs/>
          <w:color w:val="000000"/>
          <w:sz w:val="24"/>
          <w:szCs w:val="24"/>
        </w:rPr>
        <w:t>Российской Федерации</w:t>
      </w:r>
      <w:r>
        <w:rPr>
          <w:iCs/>
          <w:color w:val="000000"/>
          <w:sz w:val="24"/>
          <w:szCs w:val="24"/>
        </w:rPr>
        <w:t xml:space="preserve"> </w:t>
      </w:r>
      <w:r w:rsidRPr="003300AB">
        <w:rPr>
          <w:iCs/>
          <w:color w:val="000000"/>
          <w:sz w:val="24"/>
          <w:szCs w:val="24"/>
        </w:rPr>
        <w:t>от 31 июля 2020 года N 479н</w:t>
      </w:r>
      <w:r>
        <w:rPr>
          <w:iCs/>
          <w:color w:val="000000"/>
          <w:sz w:val="24"/>
          <w:szCs w:val="24"/>
        </w:rPr>
        <w:t>.</w:t>
      </w:r>
    </w:p>
    <w:p w14:paraId="4361FBCE" w14:textId="1F977F30" w:rsidR="00ED0F31" w:rsidRDefault="00ED0F31" w:rsidP="00ED0F31">
      <w:pPr>
        <w:ind w:firstLine="709"/>
        <w:jc w:val="both"/>
        <w:rPr>
          <w:sz w:val="24"/>
          <w:szCs w:val="24"/>
        </w:rPr>
      </w:pPr>
      <w:r w:rsidRPr="00ED2498">
        <w:rPr>
          <w:sz w:val="24"/>
          <w:szCs w:val="24"/>
        </w:rPr>
        <w:t>В</w:t>
      </w:r>
      <w:r w:rsidR="00241549">
        <w:rPr>
          <w:sz w:val="24"/>
          <w:szCs w:val="24"/>
        </w:rPr>
        <w:t xml:space="preserve">ыпускник </w:t>
      </w:r>
      <w:r w:rsidRPr="00ED2498">
        <w:rPr>
          <w:sz w:val="24"/>
          <w:szCs w:val="24"/>
        </w:rPr>
        <w:t>должен обладать следующими профессиональными компетенциями (ПК):</w:t>
      </w:r>
    </w:p>
    <w:p w14:paraId="10E6B359" w14:textId="72599193" w:rsidR="005C4D3B" w:rsidRDefault="005C4D3B" w:rsidP="005C4D3B">
      <w:pPr>
        <w:jc w:val="both"/>
        <w:rPr>
          <w:sz w:val="24"/>
          <w:szCs w:val="24"/>
        </w:rPr>
        <w:sectPr w:rsidR="005C4D3B" w:rsidSect="00DE3628">
          <w:type w:val="continuous"/>
          <w:pgSz w:w="11906" w:h="16838"/>
          <w:pgMar w:top="851" w:right="850" w:bottom="1134" w:left="1701" w:header="708" w:footer="708" w:gutter="0"/>
          <w:cols w:space="708"/>
          <w:docGrid w:linePitch="360"/>
        </w:sectPr>
      </w:pPr>
    </w:p>
    <w:p w14:paraId="2248EF77" w14:textId="78E4889B" w:rsidR="00356F8B" w:rsidRDefault="00356F8B" w:rsidP="005C4D3B">
      <w:pPr>
        <w:jc w:val="both"/>
        <w:rPr>
          <w:sz w:val="24"/>
          <w:szCs w:val="24"/>
        </w:rPr>
      </w:pPr>
    </w:p>
    <w:p w14:paraId="208FEE2D" w14:textId="77777777" w:rsidR="00356F8B" w:rsidRDefault="00356F8B" w:rsidP="00ED0F31">
      <w:pPr>
        <w:ind w:firstLine="709"/>
        <w:jc w:val="both"/>
        <w:rPr>
          <w:sz w:val="24"/>
          <w:szCs w:val="24"/>
        </w:rPr>
      </w:pPr>
    </w:p>
    <w:p w14:paraId="7DC4A5C0" w14:textId="3B2590C1" w:rsidR="009131C0" w:rsidRDefault="009131C0" w:rsidP="00F9564F">
      <w:pPr>
        <w:jc w:val="both"/>
        <w:rPr>
          <w:sz w:val="24"/>
          <w:szCs w:val="24"/>
        </w:rPr>
      </w:pPr>
    </w:p>
    <w:p w14:paraId="433689A7" w14:textId="77777777" w:rsidR="00356F8B" w:rsidRDefault="00356F8B" w:rsidP="00356F8B">
      <w:pPr>
        <w:jc w:val="both"/>
        <w:rPr>
          <w:sz w:val="24"/>
          <w:szCs w:val="24"/>
        </w:rPr>
        <w:sectPr w:rsidR="00356F8B" w:rsidSect="005C4D3B">
          <w:pgSz w:w="16838" w:h="11906" w:orient="landscape"/>
          <w:pgMar w:top="567" w:right="851" w:bottom="850" w:left="1134" w:header="708" w:footer="708" w:gutter="0"/>
          <w:cols w:space="708"/>
          <w:docGrid w:linePitch="360"/>
        </w:sectPr>
      </w:pPr>
    </w:p>
    <w:tbl>
      <w:tblPr>
        <w:tblStyle w:val="a8"/>
        <w:tblW w:w="15780" w:type="dxa"/>
        <w:tblInd w:w="-431" w:type="dxa"/>
        <w:tblLayout w:type="fixed"/>
        <w:tblLook w:val="04A0" w:firstRow="1" w:lastRow="0" w:firstColumn="1" w:lastColumn="0" w:noHBand="0" w:noVBand="1"/>
      </w:tblPr>
      <w:tblGrid>
        <w:gridCol w:w="2553"/>
        <w:gridCol w:w="1559"/>
        <w:gridCol w:w="2551"/>
        <w:gridCol w:w="3827"/>
        <w:gridCol w:w="1701"/>
        <w:gridCol w:w="426"/>
        <w:gridCol w:w="3118"/>
        <w:gridCol w:w="36"/>
        <w:gridCol w:w="9"/>
      </w:tblGrid>
      <w:tr w:rsidR="00356F8B" w:rsidRPr="005F50D9" w14:paraId="7ED471F9" w14:textId="77777777" w:rsidTr="005C4D3B">
        <w:trPr>
          <w:gridAfter w:val="2"/>
          <w:wAfter w:w="45" w:type="dxa"/>
          <w:trHeight w:val="825"/>
        </w:trPr>
        <w:tc>
          <w:tcPr>
            <w:tcW w:w="2553" w:type="dxa"/>
            <w:vMerge w:val="restart"/>
            <w:vAlign w:val="center"/>
          </w:tcPr>
          <w:p w14:paraId="47416E46" w14:textId="6C3EE07A" w:rsidR="00356F8B" w:rsidRPr="005F50D9" w:rsidRDefault="00356F8B" w:rsidP="00356F8B">
            <w:pPr>
              <w:jc w:val="center"/>
              <w:rPr>
                <w:sz w:val="24"/>
                <w:szCs w:val="24"/>
              </w:rPr>
            </w:pPr>
            <w:r w:rsidRPr="005F50D9">
              <w:rPr>
                <w:sz w:val="24"/>
                <w:szCs w:val="24"/>
              </w:rPr>
              <w:lastRenderedPageBreak/>
              <w:t>Задача ПД</w:t>
            </w:r>
          </w:p>
        </w:tc>
        <w:tc>
          <w:tcPr>
            <w:tcW w:w="1559" w:type="dxa"/>
            <w:vMerge w:val="restart"/>
            <w:vAlign w:val="center"/>
          </w:tcPr>
          <w:p w14:paraId="34304494" w14:textId="62A7E547" w:rsidR="00356F8B" w:rsidRPr="005F50D9" w:rsidRDefault="00356F8B" w:rsidP="00356F8B">
            <w:pPr>
              <w:jc w:val="center"/>
              <w:rPr>
                <w:sz w:val="24"/>
                <w:szCs w:val="24"/>
              </w:rPr>
            </w:pPr>
            <w:r w:rsidRPr="005F50D9">
              <w:rPr>
                <w:sz w:val="24"/>
                <w:szCs w:val="24"/>
              </w:rPr>
              <w:t>Объект или область знания</w:t>
            </w:r>
          </w:p>
        </w:tc>
        <w:tc>
          <w:tcPr>
            <w:tcW w:w="2551" w:type="dxa"/>
            <w:vMerge w:val="restart"/>
            <w:vAlign w:val="center"/>
          </w:tcPr>
          <w:p w14:paraId="3AC3B0BE" w14:textId="622F9E98" w:rsidR="00356F8B" w:rsidRPr="005F50D9" w:rsidRDefault="00356F8B" w:rsidP="00356F8B">
            <w:pPr>
              <w:jc w:val="center"/>
              <w:rPr>
                <w:sz w:val="24"/>
                <w:szCs w:val="24"/>
              </w:rPr>
            </w:pPr>
            <w:r w:rsidRPr="005F50D9">
              <w:rPr>
                <w:sz w:val="24"/>
                <w:szCs w:val="24"/>
              </w:rPr>
              <w:t>Код и наименование профессиональной компетенции</w:t>
            </w:r>
          </w:p>
        </w:tc>
        <w:tc>
          <w:tcPr>
            <w:tcW w:w="3827" w:type="dxa"/>
            <w:vMerge w:val="restart"/>
            <w:vAlign w:val="center"/>
          </w:tcPr>
          <w:p w14:paraId="00602DBD" w14:textId="26F16EFC" w:rsidR="00356F8B" w:rsidRPr="005F50D9" w:rsidRDefault="00356F8B" w:rsidP="00356F8B">
            <w:pPr>
              <w:jc w:val="center"/>
              <w:rPr>
                <w:sz w:val="24"/>
                <w:szCs w:val="24"/>
              </w:rPr>
            </w:pPr>
            <w:r w:rsidRPr="005F50D9">
              <w:rPr>
                <w:sz w:val="24"/>
                <w:szCs w:val="24"/>
              </w:rPr>
              <w:t>Код и наименование индикатора  достижений профессиональных компетенций</w:t>
            </w:r>
          </w:p>
        </w:tc>
        <w:tc>
          <w:tcPr>
            <w:tcW w:w="1701" w:type="dxa"/>
            <w:vMerge w:val="restart"/>
            <w:vAlign w:val="center"/>
          </w:tcPr>
          <w:p w14:paraId="04C74E6E" w14:textId="128561E2" w:rsidR="00356F8B" w:rsidRPr="005F50D9" w:rsidRDefault="00356F8B" w:rsidP="00356F8B">
            <w:pPr>
              <w:jc w:val="center"/>
              <w:rPr>
                <w:sz w:val="24"/>
                <w:szCs w:val="24"/>
              </w:rPr>
            </w:pPr>
            <w:r w:rsidRPr="005F50D9">
              <w:rPr>
                <w:sz w:val="24"/>
                <w:szCs w:val="24"/>
              </w:rPr>
              <w:t xml:space="preserve">Основной </w:t>
            </w:r>
            <w:proofErr w:type="spellStart"/>
            <w:r w:rsidRPr="005F50D9">
              <w:rPr>
                <w:sz w:val="24"/>
                <w:szCs w:val="24"/>
              </w:rPr>
              <w:t>профессио</w:t>
            </w:r>
            <w:r w:rsidR="005C4D3B">
              <w:rPr>
                <w:sz w:val="24"/>
                <w:szCs w:val="24"/>
              </w:rPr>
              <w:t>-</w:t>
            </w:r>
            <w:r w:rsidRPr="005F50D9">
              <w:rPr>
                <w:sz w:val="24"/>
                <w:szCs w:val="24"/>
              </w:rPr>
              <w:t>нальный</w:t>
            </w:r>
            <w:proofErr w:type="spellEnd"/>
            <w:r w:rsidRPr="005F50D9">
              <w:rPr>
                <w:sz w:val="24"/>
                <w:szCs w:val="24"/>
              </w:rPr>
              <w:t xml:space="preserve"> стандарт</w:t>
            </w:r>
            <w:r w:rsidRPr="00F774CB">
              <w:rPr>
                <w:sz w:val="24"/>
                <w:szCs w:val="24"/>
              </w:rPr>
              <w:t xml:space="preserve">/ </w:t>
            </w:r>
            <w:r w:rsidR="00F774CB">
              <w:rPr>
                <w:sz w:val="24"/>
                <w:szCs w:val="24"/>
              </w:rPr>
              <w:t>по запросу работо</w:t>
            </w:r>
            <w:r w:rsidR="0062577C" w:rsidRPr="00F774CB">
              <w:rPr>
                <w:sz w:val="24"/>
                <w:szCs w:val="24"/>
              </w:rPr>
              <w:t>дателя</w:t>
            </w:r>
          </w:p>
        </w:tc>
        <w:tc>
          <w:tcPr>
            <w:tcW w:w="3544" w:type="dxa"/>
            <w:gridSpan w:val="2"/>
            <w:vAlign w:val="center"/>
          </w:tcPr>
          <w:p w14:paraId="6261E71B" w14:textId="6555B02A" w:rsidR="00356F8B" w:rsidRPr="005F50D9" w:rsidRDefault="00356F8B" w:rsidP="00356F8B">
            <w:pPr>
              <w:jc w:val="center"/>
              <w:rPr>
                <w:sz w:val="24"/>
                <w:szCs w:val="24"/>
              </w:rPr>
            </w:pPr>
            <w:r w:rsidRPr="005F50D9">
              <w:rPr>
                <w:sz w:val="24"/>
                <w:szCs w:val="24"/>
              </w:rPr>
              <w:t>Из профессионального стандарта</w:t>
            </w:r>
          </w:p>
        </w:tc>
      </w:tr>
      <w:tr w:rsidR="00356F8B" w:rsidRPr="005F50D9" w14:paraId="597221F7" w14:textId="77777777" w:rsidTr="005C4D3B">
        <w:trPr>
          <w:gridAfter w:val="2"/>
          <w:wAfter w:w="45" w:type="dxa"/>
          <w:cantSplit/>
          <w:trHeight w:val="1708"/>
        </w:trPr>
        <w:tc>
          <w:tcPr>
            <w:tcW w:w="2553" w:type="dxa"/>
            <w:vMerge/>
          </w:tcPr>
          <w:p w14:paraId="53C2B764" w14:textId="77777777" w:rsidR="00356F8B" w:rsidRPr="005F50D9" w:rsidRDefault="00356F8B" w:rsidP="00356F8B">
            <w:pPr>
              <w:jc w:val="both"/>
              <w:rPr>
                <w:sz w:val="24"/>
                <w:szCs w:val="24"/>
              </w:rPr>
            </w:pPr>
          </w:p>
        </w:tc>
        <w:tc>
          <w:tcPr>
            <w:tcW w:w="1559" w:type="dxa"/>
            <w:vMerge/>
          </w:tcPr>
          <w:p w14:paraId="70026372" w14:textId="77777777" w:rsidR="00356F8B" w:rsidRPr="005F50D9" w:rsidRDefault="00356F8B" w:rsidP="00356F8B">
            <w:pPr>
              <w:jc w:val="both"/>
              <w:rPr>
                <w:sz w:val="24"/>
                <w:szCs w:val="24"/>
              </w:rPr>
            </w:pPr>
          </w:p>
        </w:tc>
        <w:tc>
          <w:tcPr>
            <w:tcW w:w="2551" w:type="dxa"/>
            <w:vMerge/>
          </w:tcPr>
          <w:p w14:paraId="26AE10BD" w14:textId="77777777" w:rsidR="00356F8B" w:rsidRPr="005F50D9" w:rsidRDefault="00356F8B" w:rsidP="00356F8B">
            <w:pPr>
              <w:jc w:val="both"/>
              <w:rPr>
                <w:sz w:val="24"/>
                <w:szCs w:val="24"/>
              </w:rPr>
            </w:pPr>
          </w:p>
        </w:tc>
        <w:tc>
          <w:tcPr>
            <w:tcW w:w="3827" w:type="dxa"/>
            <w:vMerge/>
          </w:tcPr>
          <w:p w14:paraId="7EC4F41B" w14:textId="77777777" w:rsidR="00356F8B" w:rsidRPr="005F50D9" w:rsidRDefault="00356F8B" w:rsidP="00356F8B">
            <w:pPr>
              <w:jc w:val="both"/>
              <w:rPr>
                <w:sz w:val="24"/>
                <w:szCs w:val="24"/>
              </w:rPr>
            </w:pPr>
          </w:p>
        </w:tc>
        <w:tc>
          <w:tcPr>
            <w:tcW w:w="1701" w:type="dxa"/>
            <w:vMerge/>
          </w:tcPr>
          <w:p w14:paraId="64D59AA8" w14:textId="77777777" w:rsidR="00356F8B" w:rsidRPr="005F50D9" w:rsidRDefault="00356F8B" w:rsidP="00356F8B">
            <w:pPr>
              <w:jc w:val="both"/>
              <w:rPr>
                <w:sz w:val="24"/>
                <w:szCs w:val="24"/>
              </w:rPr>
            </w:pPr>
          </w:p>
        </w:tc>
        <w:tc>
          <w:tcPr>
            <w:tcW w:w="426" w:type="dxa"/>
            <w:textDirection w:val="btLr"/>
            <w:vAlign w:val="center"/>
          </w:tcPr>
          <w:p w14:paraId="0D488F48" w14:textId="267E9BE6" w:rsidR="00356F8B" w:rsidRPr="005F50D9" w:rsidRDefault="00356F8B" w:rsidP="008932B3">
            <w:pPr>
              <w:ind w:left="113" w:right="113"/>
              <w:jc w:val="center"/>
              <w:rPr>
                <w:sz w:val="24"/>
                <w:szCs w:val="24"/>
              </w:rPr>
            </w:pPr>
            <w:r w:rsidRPr="005F50D9">
              <w:rPr>
                <w:sz w:val="24"/>
                <w:szCs w:val="24"/>
              </w:rPr>
              <w:t>Уровень квалификации</w:t>
            </w:r>
          </w:p>
        </w:tc>
        <w:tc>
          <w:tcPr>
            <w:tcW w:w="3118" w:type="dxa"/>
          </w:tcPr>
          <w:p w14:paraId="719AF9C4" w14:textId="3F7ED38F" w:rsidR="00356F8B" w:rsidRPr="005F50D9" w:rsidRDefault="00356F8B" w:rsidP="00356F8B">
            <w:pPr>
              <w:jc w:val="both"/>
              <w:rPr>
                <w:sz w:val="24"/>
                <w:szCs w:val="24"/>
              </w:rPr>
            </w:pPr>
            <w:r w:rsidRPr="005F50D9">
              <w:rPr>
                <w:sz w:val="24"/>
                <w:szCs w:val="24"/>
              </w:rPr>
              <w:t>Обобщенные трудовые функции</w:t>
            </w:r>
          </w:p>
        </w:tc>
      </w:tr>
      <w:tr w:rsidR="00356F8B" w:rsidRPr="005F50D9" w14:paraId="33AB3A9E" w14:textId="77777777" w:rsidTr="005C4D3B">
        <w:tc>
          <w:tcPr>
            <w:tcW w:w="15780" w:type="dxa"/>
            <w:gridSpan w:val="9"/>
          </w:tcPr>
          <w:p w14:paraId="119C405A" w14:textId="49D7F91A" w:rsidR="00356F8B" w:rsidRPr="005F50D9" w:rsidRDefault="00356F8B" w:rsidP="00356F8B">
            <w:pPr>
              <w:jc w:val="both"/>
              <w:rPr>
                <w:b/>
                <w:sz w:val="24"/>
                <w:szCs w:val="24"/>
              </w:rPr>
            </w:pPr>
            <w:r w:rsidRPr="005F50D9">
              <w:rPr>
                <w:b/>
                <w:sz w:val="24"/>
                <w:szCs w:val="24"/>
              </w:rPr>
              <w:t>Тип задач профессиональной деятельности - лечебно-диагностический</w:t>
            </w:r>
          </w:p>
        </w:tc>
      </w:tr>
      <w:tr w:rsidR="005F50D9" w:rsidRPr="005F50D9" w14:paraId="6A103F05" w14:textId="77777777" w:rsidTr="005C4D3B">
        <w:trPr>
          <w:gridAfter w:val="2"/>
          <w:wAfter w:w="45" w:type="dxa"/>
        </w:trPr>
        <w:tc>
          <w:tcPr>
            <w:tcW w:w="2553" w:type="dxa"/>
          </w:tcPr>
          <w:p w14:paraId="6029AE4A" w14:textId="77777777" w:rsidR="000C1F7D" w:rsidRPr="005F50D9" w:rsidRDefault="000C1F7D" w:rsidP="00060CB3">
            <w:pPr>
              <w:rPr>
                <w:sz w:val="24"/>
                <w:szCs w:val="24"/>
              </w:rPr>
            </w:pPr>
            <w:r w:rsidRPr="005F50D9">
              <w:rPr>
                <w:sz w:val="24"/>
                <w:szCs w:val="24"/>
              </w:rPr>
              <w:t xml:space="preserve">Оценка состояния пациента, </w:t>
            </w:r>
          </w:p>
          <w:p w14:paraId="3A103E7A" w14:textId="77777777" w:rsidR="000C1F7D" w:rsidRPr="005F50D9" w:rsidRDefault="000C1F7D" w:rsidP="00060CB3">
            <w:pPr>
              <w:rPr>
                <w:sz w:val="24"/>
                <w:szCs w:val="24"/>
              </w:rPr>
            </w:pPr>
            <w:r w:rsidRPr="005F50D9">
              <w:rPr>
                <w:sz w:val="24"/>
                <w:szCs w:val="24"/>
              </w:rPr>
              <w:t xml:space="preserve">требующего оказания </w:t>
            </w:r>
          </w:p>
          <w:p w14:paraId="42B8D57E" w14:textId="04BBB68C" w:rsidR="000C1F7D" w:rsidRPr="005F50D9" w:rsidRDefault="005C4D3B" w:rsidP="00060CB3">
            <w:pPr>
              <w:rPr>
                <w:sz w:val="24"/>
                <w:szCs w:val="24"/>
              </w:rPr>
            </w:pPr>
            <w:r>
              <w:rPr>
                <w:sz w:val="24"/>
                <w:szCs w:val="24"/>
              </w:rPr>
              <w:t xml:space="preserve">медицинской помощи в неотложной или экстренной </w:t>
            </w:r>
            <w:r w:rsidR="000C1F7D" w:rsidRPr="005F50D9">
              <w:rPr>
                <w:sz w:val="24"/>
                <w:szCs w:val="24"/>
              </w:rPr>
              <w:t>формах</w:t>
            </w:r>
            <w:r>
              <w:rPr>
                <w:sz w:val="24"/>
                <w:szCs w:val="24"/>
              </w:rPr>
              <w:t>.</w:t>
            </w:r>
          </w:p>
          <w:p w14:paraId="47E30AB4" w14:textId="77777777" w:rsidR="000C1F7D" w:rsidRPr="005F50D9" w:rsidRDefault="000C1F7D" w:rsidP="00060CB3">
            <w:pPr>
              <w:rPr>
                <w:sz w:val="24"/>
                <w:szCs w:val="24"/>
              </w:rPr>
            </w:pPr>
            <w:r w:rsidRPr="005F50D9">
              <w:rPr>
                <w:sz w:val="24"/>
                <w:szCs w:val="24"/>
              </w:rPr>
              <w:t xml:space="preserve">Распознавание состояний, </w:t>
            </w:r>
          </w:p>
          <w:p w14:paraId="6C1E839D" w14:textId="77777777" w:rsidR="000C1F7D" w:rsidRPr="005F50D9" w:rsidRDefault="000C1F7D" w:rsidP="00060CB3">
            <w:pPr>
              <w:rPr>
                <w:sz w:val="24"/>
                <w:szCs w:val="24"/>
              </w:rPr>
            </w:pPr>
            <w:r w:rsidRPr="005F50D9">
              <w:rPr>
                <w:sz w:val="24"/>
                <w:szCs w:val="24"/>
              </w:rPr>
              <w:t xml:space="preserve">возникающих при </w:t>
            </w:r>
          </w:p>
          <w:p w14:paraId="69AC1146" w14:textId="77777777" w:rsidR="000C1F7D" w:rsidRPr="005F50D9" w:rsidRDefault="000C1F7D" w:rsidP="00060CB3">
            <w:pPr>
              <w:rPr>
                <w:sz w:val="24"/>
                <w:szCs w:val="24"/>
              </w:rPr>
            </w:pPr>
            <w:r w:rsidRPr="005F50D9">
              <w:rPr>
                <w:sz w:val="24"/>
                <w:szCs w:val="24"/>
              </w:rPr>
              <w:t xml:space="preserve">внезапных острых </w:t>
            </w:r>
          </w:p>
          <w:p w14:paraId="091F925C" w14:textId="77777777" w:rsidR="000C1F7D" w:rsidRPr="005F50D9" w:rsidRDefault="000C1F7D" w:rsidP="00060CB3">
            <w:pPr>
              <w:rPr>
                <w:sz w:val="24"/>
                <w:szCs w:val="24"/>
              </w:rPr>
            </w:pPr>
            <w:r w:rsidRPr="005F50D9">
              <w:rPr>
                <w:sz w:val="24"/>
                <w:szCs w:val="24"/>
              </w:rPr>
              <w:t xml:space="preserve">заболеваниях, обострении </w:t>
            </w:r>
          </w:p>
          <w:p w14:paraId="486B1B7E" w14:textId="3056C717" w:rsidR="000C1F7D" w:rsidRPr="005F50D9" w:rsidRDefault="005C4D3B" w:rsidP="00060CB3">
            <w:pPr>
              <w:rPr>
                <w:sz w:val="24"/>
                <w:szCs w:val="24"/>
              </w:rPr>
            </w:pPr>
            <w:r>
              <w:rPr>
                <w:sz w:val="24"/>
                <w:szCs w:val="24"/>
              </w:rPr>
              <w:t xml:space="preserve">хронических заболеваний </w:t>
            </w:r>
            <w:r w:rsidR="000C1F7D" w:rsidRPr="005F50D9">
              <w:rPr>
                <w:sz w:val="24"/>
                <w:szCs w:val="24"/>
              </w:rPr>
              <w:t xml:space="preserve">без явных признаков угрозы </w:t>
            </w:r>
          </w:p>
          <w:p w14:paraId="500A9F11" w14:textId="77777777" w:rsidR="000C1F7D" w:rsidRPr="005F50D9" w:rsidRDefault="000C1F7D" w:rsidP="00060CB3">
            <w:pPr>
              <w:rPr>
                <w:sz w:val="24"/>
                <w:szCs w:val="24"/>
              </w:rPr>
            </w:pPr>
            <w:r w:rsidRPr="005F50D9">
              <w:rPr>
                <w:sz w:val="24"/>
                <w:szCs w:val="24"/>
              </w:rPr>
              <w:t xml:space="preserve">жизни пациента и </w:t>
            </w:r>
          </w:p>
          <w:p w14:paraId="42853767" w14:textId="77777777" w:rsidR="000C1F7D" w:rsidRPr="005F50D9" w:rsidRDefault="000C1F7D" w:rsidP="00060CB3">
            <w:pPr>
              <w:rPr>
                <w:sz w:val="24"/>
                <w:szCs w:val="24"/>
              </w:rPr>
            </w:pPr>
            <w:r w:rsidRPr="005F50D9">
              <w:rPr>
                <w:sz w:val="24"/>
                <w:szCs w:val="24"/>
              </w:rPr>
              <w:t xml:space="preserve">требующих оказания </w:t>
            </w:r>
          </w:p>
          <w:p w14:paraId="42752006" w14:textId="0C2099F8" w:rsidR="000C1F7D" w:rsidRPr="005F50D9" w:rsidRDefault="005C4D3B" w:rsidP="00060CB3">
            <w:pPr>
              <w:rPr>
                <w:sz w:val="24"/>
                <w:szCs w:val="24"/>
              </w:rPr>
            </w:pPr>
            <w:r>
              <w:rPr>
                <w:sz w:val="24"/>
                <w:szCs w:val="24"/>
              </w:rPr>
              <w:t xml:space="preserve">медицинской помощи в </w:t>
            </w:r>
            <w:r w:rsidR="000C1F7D" w:rsidRPr="005F50D9">
              <w:rPr>
                <w:sz w:val="24"/>
                <w:szCs w:val="24"/>
              </w:rPr>
              <w:t xml:space="preserve">неотложной форме </w:t>
            </w:r>
          </w:p>
          <w:p w14:paraId="225A4F9D" w14:textId="77777777" w:rsidR="000C1F7D" w:rsidRPr="005F50D9" w:rsidRDefault="000C1F7D" w:rsidP="00060CB3">
            <w:pPr>
              <w:rPr>
                <w:sz w:val="24"/>
                <w:szCs w:val="24"/>
              </w:rPr>
            </w:pPr>
            <w:r w:rsidRPr="005F50D9">
              <w:rPr>
                <w:sz w:val="24"/>
                <w:szCs w:val="24"/>
              </w:rPr>
              <w:t xml:space="preserve">Оказание медицинской </w:t>
            </w:r>
          </w:p>
          <w:p w14:paraId="7DACEDCF" w14:textId="77777777" w:rsidR="000C1F7D" w:rsidRPr="005F50D9" w:rsidRDefault="000C1F7D" w:rsidP="00060CB3">
            <w:pPr>
              <w:rPr>
                <w:sz w:val="24"/>
                <w:szCs w:val="24"/>
              </w:rPr>
            </w:pPr>
            <w:r w:rsidRPr="005F50D9">
              <w:rPr>
                <w:sz w:val="24"/>
                <w:szCs w:val="24"/>
              </w:rPr>
              <w:t xml:space="preserve">помощи в неотложной </w:t>
            </w:r>
          </w:p>
          <w:p w14:paraId="6E2C0BBE" w14:textId="77777777" w:rsidR="000C1F7D" w:rsidRPr="005F50D9" w:rsidRDefault="000C1F7D" w:rsidP="00060CB3">
            <w:pPr>
              <w:rPr>
                <w:sz w:val="24"/>
                <w:szCs w:val="24"/>
              </w:rPr>
            </w:pPr>
            <w:r w:rsidRPr="005F50D9">
              <w:rPr>
                <w:sz w:val="24"/>
                <w:szCs w:val="24"/>
              </w:rPr>
              <w:t xml:space="preserve">форме пациентам при </w:t>
            </w:r>
          </w:p>
          <w:p w14:paraId="2ACB6772" w14:textId="77777777" w:rsidR="000C1F7D" w:rsidRPr="005F50D9" w:rsidRDefault="000C1F7D" w:rsidP="00060CB3">
            <w:pPr>
              <w:rPr>
                <w:sz w:val="24"/>
                <w:szCs w:val="24"/>
              </w:rPr>
            </w:pPr>
            <w:r w:rsidRPr="005F50D9">
              <w:rPr>
                <w:sz w:val="24"/>
                <w:szCs w:val="24"/>
              </w:rPr>
              <w:lastRenderedPageBreak/>
              <w:t xml:space="preserve">внезапных острых </w:t>
            </w:r>
          </w:p>
          <w:p w14:paraId="584C37C9" w14:textId="77777777" w:rsidR="000C1F7D" w:rsidRPr="005F50D9" w:rsidRDefault="000C1F7D" w:rsidP="00060CB3">
            <w:pPr>
              <w:rPr>
                <w:sz w:val="24"/>
                <w:szCs w:val="24"/>
              </w:rPr>
            </w:pPr>
            <w:r w:rsidRPr="005F50D9">
              <w:rPr>
                <w:sz w:val="24"/>
                <w:szCs w:val="24"/>
              </w:rPr>
              <w:t xml:space="preserve">заболеваниях, состояниях, </w:t>
            </w:r>
          </w:p>
          <w:p w14:paraId="7F04FCC6" w14:textId="77777777" w:rsidR="000C1F7D" w:rsidRPr="005F50D9" w:rsidRDefault="000C1F7D" w:rsidP="00060CB3">
            <w:pPr>
              <w:rPr>
                <w:sz w:val="24"/>
                <w:szCs w:val="24"/>
              </w:rPr>
            </w:pPr>
            <w:r w:rsidRPr="005F50D9">
              <w:rPr>
                <w:sz w:val="24"/>
                <w:szCs w:val="24"/>
              </w:rPr>
              <w:t xml:space="preserve">обострении хронических </w:t>
            </w:r>
          </w:p>
          <w:p w14:paraId="7D622133" w14:textId="77777777" w:rsidR="000C1F7D" w:rsidRPr="005F50D9" w:rsidRDefault="000C1F7D" w:rsidP="00060CB3">
            <w:pPr>
              <w:rPr>
                <w:sz w:val="24"/>
                <w:szCs w:val="24"/>
              </w:rPr>
            </w:pPr>
            <w:r w:rsidRPr="005F50D9">
              <w:rPr>
                <w:sz w:val="24"/>
                <w:szCs w:val="24"/>
              </w:rPr>
              <w:t xml:space="preserve">заболеваний без явных </w:t>
            </w:r>
          </w:p>
          <w:p w14:paraId="4AF48E26" w14:textId="59BF860D" w:rsidR="000C1F7D" w:rsidRPr="005F50D9" w:rsidRDefault="005C4D3B" w:rsidP="00060CB3">
            <w:pPr>
              <w:rPr>
                <w:sz w:val="24"/>
                <w:szCs w:val="24"/>
              </w:rPr>
            </w:pPr>
            <w:r>
              <w:rPr>
                <w:sz w:val="24"/>
                <w:szCs w:val="24"/>
              </w:rPr>
              <w:t xml:space="preserve">признаков угрозы жизни </w:t>
            </w:r>
            <w:r w:rsidR="000C1F7D" w:rsidRPr="005F50D9">
              <w:rPr>
                <w:sz w:val="24"/>
                <w:szCs w:val="24"/>
              </w:rPr>
              <w:t>пациента</w:t>
            </w:r>
          </w:p>
        </w:tc>
        <w:tc>
          <w:tcPr>
            <w:tcW w:w="1559" w:type="dxa"/>
          </w:tcPr>
          <w:p w14:paraId="5E0A4FFA" w14:textId="066835DA" w:rsidR="000C1F7D" w:rsidRPr="005F50D9" w:rsidRDefault="005C4D3B" w:rsidP="00060CB3">
            <w:pPr>
              <w:rPr>
                <w:sz w:val="24"/>
                <w:szCs w:val="24"/>
              </w:rPr>
            </w:pPr>
            <w:r>
              <w:rPr>
                <w:sz w:val="24"/>
                <w:szCs w:val="24"/>
              </w:rPr>
              <w:lastRenderedPageBreak/>
              <w:t>Физ.</w:t>
            </w:r>
            <w:r w:rsidR="00A105CE">
              <w:rPr>
                <w:sz w:val="24"/>
                <w:szCs w:val="24"/>
              </w:rPr>
              <w:t xml:space="preserve"> лица (пациенты).</w:t>
            </w:r>
            <w:r w:rsidR="000C1F7D" w:rsidRPr="005F50D9">
              <w:rPr>
                <w:sz w:val="24"/>
                <w:szCs w:val="24"/>
              </w:rPr>
              <w:t xml:space="preserve"> </w:t>
            </w:r>
          </w:p>
          <w:p w14:paraId="22FE297A" w14:textId="77777777" w:rsidR="000C1F7D" w:rsidRPr="005F50D9" w:rsidRDefault="000C1F7D" w:rsidP="00060CB3">
            <w:pPr>
              <w:rPr>
                <w:sz w:val="24"/>
                <w:szCs w:val="24"/>
              </w:rPr>
            </w:pPr>
          </w:p>
        </w:tc>
        <w:tc>
          <w:tcPr>
            <w:tcW w:w="2551" w:type="dxa"/>
          </w:tcPr>
          <w:p w14:paraId="4CAB1BA3" w14:textId="7ADE2ED4" w:rsidR="000C1F7D" w:rsidRPr="005F50D9" w:rsidRDefault="0015695E" w:rsidP="00060CB3">
            <w:pPr>
              <w:rPr>
                <w:sz w:val="24"/>
                <w:szCs w:val="24"/>
              </w:rPr>
            </w:pPr>
            <w:r>
              <w:rPr>
                <w:sz w:val="24"/>
                <w:szCs w:val="24"/>
              </w:rPr>
              <w:t xml:space="preserve">ПК-1. </w:t>
            </w:r>
            <w:r w:rsidR="00482C9E">
              <w:rPr>
                <w:sz w:val="24"/>
                <w:szCs w:val="24"/>
              </w:rPr>
              <w:t xml:space="preserve">Способен </w:t>
            </w:r>
            <w:r w:rsidR="00482C9E" w:rsidRPr="005F50D9">
              <w:rPr>
                <w:sz w:val="24"/>
                <w:szCs w:val="24"/>
              </w:rPr>
              <w:t>к</w:t>
            </w:r>
            <w:r w:rsidR="000C1F7D" w:rsidRPr="005F50D9">
              <w:rPr>
                <w:sz w:val="24"/>
                <w:szCs w:val="24"/>
              </w:rPr>
              <w:t xml:space="preserve"> </w:t>
            </w:r>
          </w:p>
          <w:p w14:paraId="5B5012AE" w14:textId="77777777" w:rsidR="000C1F7D" w:rsidRPr="005F50D9" w:rsidRDefault="000C1F7D" w:rsidP="00060CB3">
            <w:pPr>
              <w:rPr>
                <w:sz w:val="24"/>
                <w:szCs w:val="24"/>
              </w:rPr>
            </w:pPr>
            <w:r w:rsidRPr="005F50D9">
              <w:rPr>
                <w:sz w:val="24"/>
                <w:szCs w:val="24"/>
              </w:rPr>
              <w:t xml:space="preserve">выполнению сестринских </w:t>
            </w:r>
          </w:p>
          <w:p w14:paraId="29E98E94" w14:textId="77777777" w:rsidR="000C1F7D" w:rsidRPr="005F50D9" w:rsidRDefault="000C1F7D" w:rsidP="00060CB3">
            <w:pPr>
              <w:rPr>
                <w:sz w:val="24"/>
                <w:szCs w:val="24"/>
              </w:rPr>
            </w:pPr>
            <w:r w:rsidRPr="005F50D9">
              <w:rPr>
                <w:sz w:val="24"/>
                <w:szCs w:val="24"/>
              </w:rPr>
              <w:t xml:space="preserve">манипуляций при </w:t>
            </w:r>
          </w:p>
          <w:p w14:paraId="000F96CA" w14:textId="77777777" w:rsidR="000C1F7D" w:rsidRPr="005F50D9" w:rsidRDefault="000C1F7D" w:rsidP="00060CB3">
            <w:pPr>
              <w:rPr>
                <w:sz w:val="24"/>
                <w:szCs w:val="24"/>
              </w:rPr>
            </w:pPr>
            <w:r w:rsidRPr="005F50D9">
              <w:rPr>
                <w:sz w:val="24"/>
                <w:szCs w:val="24"/>
              </w:rPr>
              <w:t xml:space="preserve">проведении </w:t>
            </w:r>
          </w:p>
          <w:p w14:paraId="711880BF" w14:textId="77777777" w:rsidR="000C1F7D" w:rsidRPr="005F50D9" w:rsidRDefault="000C1F7D" w:rsidP="00060CB3">
            <w:pPr>
              <w:rPr>
                <w:sz w:val="24"/>
                <w:szCs w:val="24"/>
              </w:rPr>
            </w:pPr>
            <w:r w:rsidRPr="005F50D9">
              <w:rPr>
                <w:sz w:val="24"/>
                <w:szCs w:val="24"/>
              </w:rPr>
              <w:t xml:space="preserve">диагностических </w:t>
            </w:r>
          </w:p>
          <w:p w14:paraId="54101686" w14:textId="77777777" w:rsidR="000C1F7D" w:rsidRPr="005F50D9" w:rsidRDefault="000C1F7D" w:rsidP="00060CB3">
            <w:pPr>
              <w:rPr>
                <w:sz w:val="24"/>
                <w:szCs w:val="24"/>
              </w:rPr>
            </w:pPr>
            <w:r w:rsidRPr="005F50D9">
              <w:rPr>
                <w:sz w:val="24"/>
                <w:szCs w:val="24"/>
              </w:rPr>
              <w:t xml:space="preserve">процедур, при </w:t>
            </w:r>
          </w:p>
          <w:p w14:paraId="083CF2F7" w14:textId="77777777" w:rsidR="000C1F7D" w:rsidRPr="005F50D9" w:rsidRDefault="000C1F7D" w:rsidP="00060CB3">
            <w:pPr>
              <w:rPr>
                <w:sz w:val="24"/>
                <w:szCs w:val="24"/>
              </w:rPr>
            </w:pPr>
            <w:r w:rsidRPr="005F50D9">
              <w:rPr>
                <w:sz w:val="24"/>
                <w:szCs w:val="24"/>
              </w:rPr>
              <w:t xml:space="preserve">проведении лечебных </w:t>
            </w:r>
          </w:p>
          <w:p w14:paraId="2541B0DE" w14:textId="77777777" w:rsidR="000C1F7D" w:rsidRPr="005F50D9" w:rsidRDefault="000C1F7D" w:rsidP="00060CB3">
            <w:pPr>
              <w:rPr>
                <w:sz w:val="24"/>
                <w:szCs w:val="24"/>
              </w:rPr>
            </w:pPr>
            <w:r w:rsidRPr="005F50D9">
              <w:rPr>
                <w:sz w:val="24"/>
                <w:szCs w:val="24"/>
              </w:rPr>
              <w:t xml:space="preserve">процедур, к оказанию </w:t>
            </w:r>
          </w:p>
          <w:p w14:paraId="642B04E5" w14:textId="77777777" w:rsidR="000C1F7D" w:rsidRPr="005F50D9" w:rsidRDefault="000C1F7D" w:rsidP="00060CB3">
            <w:pPr>
              <w:rPr>
                <w:sz w:val="24"/>
                <w:szCs w:val="24"/>
              </w:rPr>
            </w:pPr>
            <w:r w:rsidRPr="005F50D9">
              <w:rPr>
                <w:sz w:val="24"/>
                <w:szCs w:val="24"/>
              </w:rPr>
              <w:t xml:space="preserve">доврачебной </w:t>
            </w:r>
          </w:p>
          <w:p w14:paraId="6167B3A2" w14:textId="77777777" w:rsidR="000C1F7D" w:rsidRPr="005F50D9" w:rsidRDefault="000C1F7D" w:rsidP="00060CB3">
            <w:pPr>
              <w:rPr>
                <w:sz w:val="24"/>
                <w:szCs w:val="24"/>
              </w:rPr>
            </w:pPr>
            <w:r w:rsidRPr="005F50D9">
              <w:rPr>
                <w:sz w:val="24"/>
                <w:szCs w:val="24"/>
              </w:rPr>
              <w:t xml:space="preserve">медицинской помощи при </w:t>
            </w:r>
          </w:p>
          <w:p w14:paraId="62634403" w14:textId="77777777" w:rsidR="000C1F7D" w:rsidRPr="005F50D9" w:rsidRDefault="000C1F7D" w:rsidP="00060CB3">
            <w:pPr>
              <w:rPr>
                <w:sz w:val="24"/>
                <w:szCs w:val="24"/>
              </w:rPr>
            </w:pPr>
            <w:r w:rsidRPr="005F50D9">
              <w:rPr>
                <w:sz w:val="24"/>
                <w:szCs w:val="24"/>
              </w:rPr>
              <w:t xml:space="preserve">состояниях, требующих </w:t>
            </w:r>
          </w:p>
          <w:p w14:paraId="15351217" w14:textId="77777777" w:rsidR="000C1F7D" w:rsidRPr="005F50D9" w:rsidRDefault="000C1F7D" w:rsidP="00060CB3">
            <w:pPr>
              <w:rPr>
                <w:sz w:val="24"/>
                <w:szCs w:val="24"/>
              </w:rPr>
            </w:pPr>
            <w:r w:rsidRPr="005F50D9">
              <w:rPr>
                <w:sz w:val="24"/>
                <w:szCs w:val="24"/>
              </w:rPr>
              <w:t xml:space="preserve">срочного медицинского </w:t>
            </w:r>
          </w:p>
          <w:p w14:paraId="06DE86C2" w14:textId="001D3D94" w:rsidR="00BC36DB" w:rsidRPr="005F50D9" w:rsidRDefault="000C1F7D" w:rsidP="00060CB3">
            <w:pPr>
              <w:rPr>
                <w:sz w:val="24"/>
                <w:szCs w:val="24"/>
              </w:rPr>
            </w:pPr>
            <w:r w:rsidRPr="005F50D9">
              <w:rPr>
                <w:sz w:val="24"/>
                <w:szCs w:val="24"/>
              </w:rPr>
              <w:t>вмешательства</w:t>
            </w:r>
            <w:r w:rsidR="00BC36DB" w:rsidRPr="005F50D9">
              <w:rPr>
                <w:sz w:val="24"/>
                <w:szCs w:val="24"/>
              </w:rPr>
              <w:t xml:space="preserve">, </w:t>
            </w:r>
            <w:r w:rsidR="00BC36DB" w:rsidRPr="005F50D9">
              <w:rPr>
                <w:rFonts w:eastAsiaTheme="minorHAnsi"/>
                <w:sz w:val="24"/>
                <w:szCs w:val="24"/>
              </w:rPr>
              <w:t>при неотложных состояниях, а</w:t>
            </w:r>
          </w:p>
          <w:p w14:paraId="0B89EB11" w14:textId="21E47993" w:rsidR="00BC36DB" w:rsidRPr="005F50D9" w:rsidRDefault="00BC36DB" w:rsidP="00060CB3">
            <w:pPr>
              <w:rPr>
                <w:sz w:val="24"/>
                <w:szCs w:val="24"/>
              </w:rPr>
            </w:pPr>
            <w:r w:rsidRPr="005F50D9">
              <w:rPr>
                <w:sz w:val="24"/>
                <w:szCs w:val="24"/>
              </w:rPr>
              <w:t>также при чрезвычайных ситуациях</w:t>
            </w:r>
          </w:p>
        </w:tc>
        <w:tc>
          <w:tcPr>
            <w:tcW w:w="3827" w:type="dxa"/>
          </w:tcPr>
          <w:p w14:paraId="1A8E1B44" w14:textId="330764B5" w:rsidR="000C1F7D" w:rsidRPr="005F50D9" w:rsidRDefault="008D2DD7" w:rsidP="00060CB3">
            <w:pPr>
              <w:rPr>
                <w:sz w:val="24"/>
                <w:szCs w:val="24"/>
              </w:rPr>
            </w:pPr>
            <w:r w:rsidRPr="005F50D9">
              <w:rPr>
                <w:sz w:val="24"/>
                <w:szCs w:val="24"/>
              </w:rPr>
              <w:t>ИП 1</w:t>
            </w:r>
            <w:r w:rsidR="000C1F7D" w:rsidRPr="005F50D9">
              <w:rPr>
                <w:sz w:val="24"/>
                <w:szCs w:val="24"/>
              </w:rPr>
              <w:t xml:space="preserve">.1. Оценивает состояние пациента для принятия решения о необходимости оказания </w:t>
            </w:r>
            <w:r w:rsidR="00BC36DB" w:rsidRPr="005F50D9">
              <w:rPr>
                <w:sz w:val="24"/>
                <w:szCs w:val="24"/>
              </w:rPr>
              <w:t xml:space="preserve">доврачебной </w:t>
            </w:r>
            <w:r w:rsidR="000C1F7D" w:rsidRPr="005F50D9">
              <w:rPr>
                <w:sz w:val="24"/>
                <w:szCs w:val="24"/>
              </w:rPr>
              <w:t>медицинской помощи</w:t>
            </w:r>
            <w:r w:rsidR="00BC36DB" w:rsidRPr="005F50D9">
              <w:rPr>
                <w:sz w:val="24"/>
                <w:szCs w:val="24"/>
              </w:rPr>
              <w:t xml:space="preserve">, а также </w:t>
            </w:r>
            <w:r w:rsidR="000C1F7D" w:rsidRPr="005F50D9">
              <w:rPr>
                <w:sz w:val="24"/>
                <w:szCs w:val="24"/>
              </w:rPr>
              <w:t>в экстренной или</w:t>
            </w:r>
            <w:r w:rsidRPr="005F50D9">
              <w:rPr>
                <w:sz w:val="24"/>
                <w:szCs w:val="24"/>
              </w:rPr>
              <w:t xml:space="preserve"> </w:t>
            </w:r>
            <w:r w:rsidR="000C1F7D" w:rsidRPr="005F50D9">
              <w:rPr>
                <w:sz w:val="24"/>
                <w:szCs w:val="24"/>
              </w:rPr>
              <w:t>неотложной формах.</w:t>
            </w:r>
          </w:p>
          <w:p w14:paraId="58B8B9D9" w14:textId="41311A7A" w:rsidR="000C1F7D" w:rsidRPr="005F50D9" w:rsidRDefault="008D2DD7" w:rsidP="00060CB3">
            <w:pPr>
              <w:rPr>
                <w:sz w:val="24"/>
                <w:szCs w:val="24"/>
              </w:rPr>
            </w:pPr>
            <w:r w:rsidRPr="005F50D9">
              <w:rPr>
                <w:sz w:val="24"/>
                <w:szCs w:val="24"/>
              </w:rPr>
              <w:t>ИП 1</w:t>
            </w:r>
            <w:r w:rsidR="000C1F7D" w:rsidRPr="005F50D9">
              <w:rPr>
                <w:sz w:val="24"/>
                <w:szCs w:val="24"/>
              </w:rPr>
              <w:t xml:space="preserve">.2. Оказывает неотложную и экстренную помощь </w:t>
            </w:r>
            <w:r w:rsidRPr="005F50D9">
              <w:rPr>
                <w:sz w:val="24"/>
                <w:szCs w:val="24"/>
              </w:rPr>
              <w:t>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w:t>
            </w:r>
          </w:p>
          <w:p w14:paraId="450B9210" w14:textId="45FD7047" w:rsidR="000C1F7D" w:rsidRPr="005F50D9" w:rsidRDefault="000C1F7D" w:rsidP="00060CB3">
            <w:pPr>
              <w:rPr>
                <w:sz w:val="24"/>
                <w:szCs w:val="24"/>
              </w:rPr>
            </w:pPr>
            <w:r w:rsidRPr="005F50D9">
              <w:rPr>
                <w:sz w:val="24"/>
                <w:szCs w:val="24"/>
              </w:rPr>
              <w:t xml:space="preserve">ИП 1.3. Демонстрирует навыки базовой сердечно-легочной реанимации. </w:t>
            </w:r>
          </w:p>
        </w:tc>
        <w:tc>
          <w:tcPr>
            <w:tcW w:w="1701" w:type="dxa"/>
          </w:tcPr>
          <w:p w14:paraId="0075C7AE" w14:textId="77777777" w:rsidR="008D2DD7" w:rsidRPr="005F50D9" w:rsidRDefault="000C1F7D" w:rsidP="00060CB3">
            <w:pPr>
              <w:rPr>
                <w:sz w:val="24"/>
                <w:szCs w:val="24"/>
              </w:rPr>
            </w:pPr>
            <w:r w:rsidRPr="005F50D9">
              <w:rPr>
                <w:sz w:val="24"/>
                <w:szCs w:val="24"/>
              </w:rPr>
              <w:t>02.069 Специалист по организации сестринского дела</w:t>
            </w:r>
          </w:p>
          <w:p w14:paraId="052D45C9" w14:textId="77777777" w:rsidR="008D2DD7" w:rsidRPr="005F50D9" w:rsidRDefault="008D2DD7" w:rsidP="00060CB3">
            <w:pPr>
              <w:rPr>
                <w:sz w:val="24"/>
                <w:szCs w:val="24"/>
              </w:rPr>
            </w:pPr>
          </w:p>
          <w:p w14:paraId="67EF5410" w14:textId="17943A88" w:rsidR="000C1F7D" w:rsidRPr="005F50D9" w:rsidRDefault="000C1F7D" w:rsidP="00060CB3">
            <w:pPr>
              <w:rPr>
                <w:sz w:val="24"/>
                <w:szCs w:val="24"/>
              </w:rPr>
            </w:pPr>
          </w:p>
        </w:tc>
        <w:tc>
          <w:tcPr>
            <w:tcW w:w="426" w:type="dxa"/>
          </w:tcPr>
          <w:p w14:paraId="6378EB5D" w14:textId="2C9634AC" w:rsidR="000C1F7D" w:rsidRPr="005F50D9" w:rsidRDefault="000C1F7D" w:rsidP="00060CB3">
            <w:pPr>
              <w:rPr>
                <w:sz w:val="24"/>
                <w:szCs w:val="24"/>
              </w:rPr>
            </w:pPr>
            <w:r w:rsidRPr="005F50D9">
              <w:rPr>
                <w:sz w:val="24"/>
                <w:szCs w:val="24"/>
              </w:rPr>
              <w:t>6</w:t>
            </w:r>
          </w:p>
        </w:tc>
        <w:tc>
          <w:tcPr>
            <w:tcW w:w="3118" w:type="dxa"/>
          </w:tcPr>
          <w:p w14:paraId="196F65FB" w14:textId="14C17889" w:rsidR="000C1F7D" w:rsidRPr="005F50D9" w:rsidRDefault="008D2DD7" w:rsidP="00060CB3">
            <w:pPr>
              <w:rPr>
                <w:sz w:val="24"/>
                <w:szCs w:val="24"/>
              </w:rPr>
            </w:pPr>
            <w:r w:rsidRPr="005F50D9">
              <w:rPr>
                <w:sz w:val="24"/>
                <w:szCs w:val="24"/>
              </w:rPr>
              <w:t xml:space="preserve">07.003 </w:t>
            </w:r>
            <w:r w:rsidR="000C1F7D" w:rsidRPr="005F50D9">
              <w:rPr>
                <w:sz w:val="24"/>
                <w:szCs w:val="24"/>
              </w:rPr>
              <w:t>Управление деятельностью среднего и младшего медицинского персонала медицинской организации</w:t>
            </w:r>
          </w:p>
          <w:p w14:paraId="61A80A33" w14:textId="77777777" w:rsidR="000C1F7D" w:rsidRPr="005F50D9" w:rsidRDefault="000C1F7D" w:rsidP="00060CB3">
            <w:pPr>
              <w:rPr>
                <w:b/>
                <w:sz w:val="24"/>
                <w:szCs w:val="24"/>
              </w:rPr>
            </w:pPr>
            <w:r w:rsidRPr="005F50D9">
              <w:rPr>
                <w:b/>
                <w:sz w:val="24"/>
                <w:szCs w:val="24"/>
              </w:rPr>
              <w:t>C/05.6</w:t>
            </w:r>
          </w:p>
          <w:p w14:paraId="069C3354" w14:textId="697712F1" w:rsidR="000C1F7D" w:rsidRPr="005F50D9" w:rsidRDefault="000C1F7D" w:rsidP="00060CB3">
            <w:pPr>
              <w:rPr>
                <w:b/>
                <w:sz w:val="24"/>
                <w:szCs w:val="24"/>
              </w:rPr>
            </w:pPr>
            <w:r w:rsidRPr="005F50D9">
              <w:rPr>
                <w:b/>
                <w:sz w:val="24"/>
                <w:szCs w:val="24"/>
              </w:rPr>
              <w:t>C/06.6</w:t>
            </w:r>
          </w:p>
          <w:p w14:paraId="100108C9" w14:textId="77777777" w:rsidR="008D2DD7" w:rsidRPr="005F50D9" w:rsidRDefault="008D2DD7" w:rsidP="00060CB3">
            <w:pPr>
              <w:rPr>
                <w:sz w:val="24"/>
                <w:szCs w:val="24"/>
              </w:rPr>
            </w:pPr>
          </w:p>
          <w:p w14:paraId="488D22A6" w14:textId="77777777" w:rsidR="008D2DD7" w:rsidRPr="005F50D9" w:rsidRDefault="008D2DD7" w:rsidP="00060CB3">
            <w:pPr>
              <w:rPr>
                <w:b/>
                <w:sz w:val="24"/>
                <w:szCs w:val="24"/>
              </w:rPr>
            </w:pPr>
          </w:p>
          <w:p w14:paraId="542E82B3" w14:textId="1758E200" w:rsidR="000C1F7D" w:rsidRPr="005F50D9" w:rsidRDefault="000C1F7D" w:rsidP="00060CB3">
            <w:pPr>
              <w:rPr>
                <w:b/>
                <w:sz w:val="24"/>
                <w:szCs w:val="24"/>
              </w:rPr>
            </w:pPr>
          </w:p>
          <w:p w14:paraId="30EA2ACC" w14:textId="77777777" w:rsidR="000C1F7D" w:rsidRPr="005F50D9" w:rsidRDefault="000C1F7D" w:rsidP="00060CB3">
            <w:pPr>
              <w:rPr>
                <w:sz w:val="24"/>
                <w:szCs w:val="24"/>
              </w:rPr>
            </w:pPr>
          </w:p>
        </w:tc>
      </w:tr>
      <w:tr w:rsidR="000C1F7D" w:rsidRPr="005F50D9" w14:paraId="5F46B5D2" w14:textId="77777777" w:rsidTr="005C4D3B">
        <w:tc>
          <w:tcPr>
            <w:tcW w:w="15780" w:type="dxa"/>
            <w:gridSpan w:val="9"/>
          </w:tcPr>
          <w:p w14:paraId="542608D3" w14:textId="79B954B4" w:rsidR="000C1F7D" w:rsidRPr="005F50D9" w:rsidRDefault="000C1F7D" w:rsidP="000C1F7D">
            <w:pPr>
              <w:jc w:val="both"/>
              <w:rPr>
                <w:b/>
                <w:sz w:val="24"/>
                <w:szCs w:val="24"/>
              </w:rPr>
            </w:pPr>
            <w:r w:rsidRPr="005F50D9">
              <w:rPr>
                <w:b/>
                <w:sz w:val="24"/>
                <w:szCs w:val="24"/>
              </w:rPr>
              <w:lastRenderedPageBreak/>
              <w:t>Тип задач профессиональной деятельности - медико-профилактический</w:t>
            </w:r>
          </w:p>
        </w:tc>
      </w:tr>
      <w:tr w:rsidR="005F50D9" w:rsidRPr="005F50D9" w14:paraId="69C7C72C" w14:textId="77777777" w:rsidTr="005C4D3B">
        <w:trPr>
          <w:gridAfter w:val="2"/>
          <w:wAfter w:w="45" w:type="dxa"/>
        </w:trPr>
        <w:tc>
          <w:tcPr>
            <w:tcW w:w="2553" w:type="dxa"/>
          </w:tcPr>
          <w:p w14:paraId="339985E4" w14:textId="77777777" w:rsidR="005F50D9" w:rsidRPr="005F50D9" w:rsidRDefault="005F50D9" w:rsidP="00060CB3">
            <w:pPr>
              <w:rPr>
                <w:sz w:val="24"/>
                <w:szCs w:val="24"/>
              </w:rPr>
            </w:pPr>
            <w:r w:rsidRPr="005F50D9">
              <w:rPr>
                <w:sz w:val="24"/>
                <w:szCs w:val="24"/>
              </w:rPr>
              <w:t xml:space="preserve">Проведение и </w:t>
            </w:r>
          </w:p>
          <w:p w14:paraId="23B23D8B" w14:textId="77777777" w:rsidR="005F50D9" w:rsidRPr="005F50D9" w:rsidRDefault="005F50D9" w:rsidP="00060CB3">
            <w:pPr>
              <w:rPr>
                <w:sz w:val="24"/>
                <w:szCs w:val="24"/>
              </w:rPr>
            </w:pPr>
            <w:r w:rsidRPr="005F50D9">
              <w:rPr>
                <w:sz w:val="24"/>
                <w:szCs w:val="24"/>
              </w:rPr>
              <w:t xml:space="preserve">контроль </w:t>
            </w:r>
          </w:p>
          <w:p w14:paraId="07EFBC71" w14:textId="77777777" w:rsidR="005F50D9" w:rsidRPr="005F50D9" w:rsidRDefault="005F50D9" w:rsidP="00060CB3">
            <w:pPr>
              <w:rPr>
                <w:sz w:val="24"/>
                <w:szCs w:val="24"/>
              </w:rPr>
            </w:pPr>
            <w:r w:rsidRPr="005F50D9">
              <w:rPr>
                <w:sz w:val="24"/>
                <w:szCs w:val="24"/>
              </w:rPr>
              <w:t xml:space="preserve">эффективности </w:t>
            </w:r>
          </w:p>
          <w:p w14:paraId="131CDE58" w14:textId="77777777" w:rsidR="005F50D9" w:rsidRPr="005F50D9" w:rsidRDefault="005F50D9" w:rsidP="00060CB3">
            <w:pPr>
              <w:rPr>
                <w:sz w:val="24"/>
                <w:szCs w:val="24"/>
              </w:rPr>
            </w:pPr>
            <w:r w:rsidRPr="005F50D9">
              <w:rPr>
                <w:sz w:val="24"/>
                <w:szCs w:val="24"/>
              </w:rPr>
              <w:t xml:space="preserve">мероприятий по </w:t>
            </w:r>
          </w:p>
          <w:p w14:paraId="558A9EA6" w14:textId="77777777" w:rsidR="005F50D9" w:rsidRPr="005F50D9" w:rsidRDefault="005F50D9" w:rsidP="00060CB3">
            <w:pPr>
              <w:rPr>
                <w:sz w:val="24"/>
                <w:szCs w:val="24"/>
              </w:rPr>
            </w:pPr>
            <w:r w:rsidRPr="005F50D9">
              <w:rPr>
                <w:sz w:val="24"/>
                <w:szCs w:val="24"/>
              </w:rPr>
              <w:t xml:space="preserve">профилактике и </w:t>
            </w:r>
          </w:p>
          <w:p w14:paraId="41F5277D" w14:textId="77777777" w:rsidR="005F50D9" w:rsidRPr="005F50D9" w:rsidRDefault="005F50D9" w:rsidP="00060CB3">
            <w:pPr>
              <w:rPr>
                <w:sz w:val="24"/>
                <w:szCs w:val="24"/>
              </w:rPr>
            </w:pPr>
            <w:r w:rsidRPr="005F50D9">
              <w:rPr>
                <w:sz w:val="24"/>
                <w:szCs w:val="24"/>
              </w:rPr>
              <w:t xml:space="preserve">формированию </w:t>
            </w:r>
          </w:p>
          <w:p w14:paraId="74F8B070" w14:textId="77777777" w:rsidR="005F50D9" w:rsidRPr="005F50D9" w:rsidRDefault="005F50D9" w:rsidP="00060CB3">
            <w:pPr>
              <w:rPr>
                <w:sz w:val="24"/>
                <w:szCs w:val="24"/>
              </w:rPr>
            </w:pPr>
            <w:r w:rsidRPr="005F50D9">
              <w:rPr>
                <w:sz w:val="24"/>
                <w:szCs w:val="24"/>
              </w:rPr>
              <w:t xml:space="preserve">здорового образа </w:t>
            </w:r>
          </w:p>
          <w:p w14:paraId="0395A437" w14:textId="77777777" w:rsidR="005F50D9" w:rsidRPr="005F50D9" w:rsidRDefault="005F50D9" w:rsidP="00060CB3">
            <w:pPr>
              <w:rPr>
                <w:sz w:val="24"/>
                <w:szCs w:val="24"/>
              </w:rPr>
            </w:pPr>
            <w:r w:rsidRPr="005F50D9">
              <w:rPr>
                <w:sz w:val="24"/>
                <w:szCs w:val="24"/>
              </w:rPr>
              <w:t xml:space="preserve">жизни и </w:t>
            </w:r>
          </w:p>
          <w:p w14:paraId="1EC97845" w14:textId="77777777" w:rsidR="005F50D9" w:rsidRPr="005F50D9" w:rsidRDefault="005F50D9" w:rsidP="00060CB3">
            <w:pPr>
              <w:rPr>
                <w:sz w:val="24"/>
                <w:szCs w:val="24"/>
              </w:rPr>
            </w:pPr>
            <w:r w:rsidRPr="005F50D9">
              <w:rPr>
                <w:sz w:val="24"/>
                <w:szCs w:val="24"/>
              </w:rPr>
              <w:t>санитарно-</w:t>
            </w:r>
          </w:p>
          <w:p w14:paraId="3217C1F0" w14:textId="77777777" w:rsidR="005F50D9" w:rsidRPr="005F50D9" w:rsidRDefault="005F50D9" w:rsidP="00060CB3">
            <w:pPr>
              <w:rPr>
                <w:sz w:val="24"/>
                <w:szCs w:val="24"/>
              </w:rPr>
            </w:pPr>
            <w:r w:rsidRPr="005F50D9">
              <w:rPr>
                <w:sz w:val="24"/>
                <w:szCs w:val="24"/>
              </w:rPr>
              <w:t xml:space="preserve">гигиеническому </w:t>
            </w:r>
          </w:p>
          <w:p w14:paraId="5477E9FB" w14:textId="77777777" w:rsidR="005F50D9" w:rsidRPr="005F50D9" w:rsidRDefault="005F50D9" w:rsidP="00060CB3">
            <w:pPr>
              <w:rPr>
                <w:sz w:val="24"/>
                <w:szCs w:val="24"/>
              </w:rPr>
            </w:pPr>
            <w:r w:rsidRPr="005F50D9">
              <w:rPr>
                <w:sz w:val="24"/>
                <w:szCs w:val="24"/>
              </w:rPr>
              <w:t xml:space="preserve">просвещению </w:t>
            </w:r>
          </w:p>
          <w:p w14:paraId="4D9DB4CD" w14:textId="17581B34" w:rsidR="000C1F7D" w:rsidRPr="005F50D9" w:rsidRDefault="005F50D9" w:rsidP="00060CB3">
            <w:pPr>
              <w:rPr>
                <w:sz w:val="24"/>
                <w:szCs w:val="24"/>
              </w:rPr>
            </w:pPr>
            <w:r w:rsidRPr="005F50D9">
              <w:rPr>
                <w:sz w:val="24"/>
                <w:szCs w:val="24"/>
              </w:rPr>
              <w:t>населения</w:t>
            </w:r>
          </w:p>
        </w:tc>
        <w:tc>
          <w:tcPr>
            <w:tcW w:w="1559" w:type="dxa"/>
          </w:tcPr>
          <w:p w14:paraId="0C71A0FA" w14:textId="77777777" w:rsidR="00A105CE" w:rsidRPr="00A105CE" w:rsidRDefault="00A105CE" w:rsidP="00060CB3">
            <w:pPr>
              <w:rPr>
                <w:sz w:val="24"/>
                <w:szCs w:val="24"/>
              </w:rPr>
            </w:pPr>
            <w:r w:rsidRPr="00A105CE">
              <w:rPr>
                <w:sz w:val="24"/>
                <w:szCs w:val="24"/>
              </w:rPr>
              <w:t xml:space="preserve">физические лица (пациенты); </w:t>
            </w:r>
          </w:p>
          <w:p w14:paraId="7A568F93" w14:textId="3A39DE36" w:rsidR="00A105CE" w:rsidRPr="00A105CE" w:rsidRDefault="00A105CE" w:rsidP="00060CB3">
            <w:pPr>
              <w:rPr>
                <w:sz w:val="24"/>
                <w:szCs w:val="24"/>
              </w:rPr>
            </w:pPr>
            <w:r>
              <w:rPr>
                <w:sz w:val="24"/>
                <w:szCs w:val="24"/>
              </w:rPr>
              <w:t>население.</w:t>
            </w:r>
          </w:p>
          <w:p w14:paraId="362E0E24" w14:textId="77777777" w:rsidR="000C1F7D" w:rsidRPr="005F50D9" w:rsidRDefault="000C1F7D" w:rsidP="00060CB3">
            <w:pPr>
              <w:rPr>
                <w:sz w:val="24"/>
                <w:szCs w:val="24"/>
              </w:rPr>
            </w:pPr>
          </w:p>
        </w:tc>
        <w:tc>
          <w:tcPr>
            <w:tcW w:w="2551" w:type="dxa"/>
          </w:tcPr>
          <w:p w14:paraId="56A4EC3C" w14:textId="03D67BAE" w:rsidR="000C1F7D" w:rsidRPr="005F50D9" w:rsidRDefault="0015695E" w:rsidP="00060CB3">
            <w:pPr>
              <w:rPr>
                <w:sz w:val="24"/>
                <w:szCs w:val="24"/>
              </w:rPr>
            </w:pPr>
            <w:r>
              <w:rPr>
                <w:sz w:val="24"/>
                <w:szCs w:val="24"/>
              </w:rPr>
              <w:t xml:space="preserve">ПК-2 Способен </w:t>
            </w:r>
            <w:r w:rsidRPr="005F50D9">
              <w:rPr>
                <w:sz w:val="24"/>
                <w:szCs w:val="24"/>
              </w:rPr>
              <w:t>к</w:t>
            </w:r>
            <w:r w:rsidR="000C1F7D" w:rsidRPr="005F50D9">
              <w:rPr>
                <w:sz w:val="24"/>
                <w:szCs w:val="24"/>
              </w:rPr>
              <w:t xml:space="preserve"> проведению </w:t>
            </w:r>
          </w:p>
          <w:p w14:paraId="100796A3" w14:textId="77777777" w:rsidR="000C1F7D" w:rsidRPr="005F50D9" w:rsidRDefault="000C1F7D" w:rsidP="00060CB3">
            <w:pPr>
              <w:rPr>
                <w:sz w:val="24"/>
                <w:szCs w:val="24"/>
              </w:rPr>
            </w:pPr>
            <w:r w:rsidRPr="005F50D9">
              <w:rPr>
                <w:sz w:val="24"/>
                <w:szCs w:val="24"/>
              </w:rPr>
              <w:t xml:space="preserve">профилактических и </w:t>
            </w:r>
          </w:p>
          <w:p w14:paraId="68EFFDE4" w14:textId="367653C1" w:rsidR="000C1F7D" w:rsidRPr="005F50D9" w:rsidRDefault="0015695E" w:rsidP="00060CB3">
            <w:pPr>
              <w:rPr>
                <w:sz w:val="24"/>
                <w:szCs w:val="24"/>
              </w:rPr>
            </w:pPr>
            <w:proofErr w:type="spellStart"/>
            <w:proofErr w:type="gramStart"/>
            <w:r w:rsidRPr="005F50D9">
              <w:rPr>
                <w:sz w:val="24"/>
                <w:szCs w:val="24"/>
              </w:rPr>
              <w:t>противоэпидемичес</w:t>
            </w:r>
            <w:proofErr w:type="spellEnd"/>
            <w:r>
              <w:rPr>
                <w:sz w:val="24"/>
                <w:szCs w:val="24"/>
              </w:rPr>
              <w:t>-</w:t>
            </w:r>
            <w:r w:rsidRPr="005F50D9">
              <w:rPr>
                <w:sz w:val="24"/>
                <w:szCs w:val="24"/>
              </w:rPr>
              <w:t>ких</w:t>
            </w:r>
            <w:proofErr w:type="gramEnd"/>
            <w:r>
              <w:rPr>
                <w:sz w:val="24"/>
                <w:szCs w:val="24"/>
              </w:rPr>
              <w:t xml:space="preserve"> </w:t>
            </w:r>
            <w:r w:rsidR="000C1F7D" w:rsidRPr="005F50D9">
              <w:rPr>
                <w:sz w:val="24"/>
                <w:szCs w:val="24"/>
              </w:rPr>
              <w:t xml:space="preserve">мероприятий, к участию в проведении </w:t>
            </w:r>
          </w:p>
          <w:p w14:paraId="59EC1288" w14:textId="77777777" w:rsidR="000C1F7D" w:rsidRPr="005F50D9" w:rsidRDefault="000C1F7D" w:rsidP="00060CB3">
            <w:pPr>
              <w:rPr>
                <w:sz w:val="24"/>
                <w:szCs w:val="24"/>
              </w:rPr>
            </w:pPr>
            <w:r w:rsidRPr="005F50D9">
              <w:rPr>
                <w:sz w:val="24"/>
                <w:szCs w:val="24"/>
              </w:rPr>
              <w:t xml:space="preserve">профилактических </w:t>
            </w:r>
          </w:p>
          <w:p w14:paraId="3771E958" w14:textId="1CE4D0F4" w:rsidR="000C1F7D" w:rsidRPr="005F50D9" w:rsidRDefault="0015695E" w:rsidP="00060CB3">
            <w:pPr>
              <w:rPr>
                <w:sz w:val="24"/>
                <w:szCs w:val="24"/>
              </w:rPr>
            </w:pPr>
            <w:r>
              <w:rPr>
                <w:sz w:val="24"/>
                <w:szCs w:val="24"/>
              </w:rPr>
              <w:t xml:space="preserve">медицинских осмотров, </w:t>
            </w:r>
            <w:proofErr w:type="spellStart"/>
            <w:proofErr w:type="gramStart"/>
            <w:r w:rsidR="000C1F7D" w:rsidRPr="005F50D9">
              <w:rPr>
                <w:sz w:val="24"/>
                <w:szCs w:val="24"/>
              </w:rPr>
              <w:t>диспан</w:t>
            </w:r>
            <w:r>
              <w:rPr>
                <w:sz w:val="24"/>
                <w:szCs w:val="24"/>
              </w:rPr>
              <w:t>-</w:t>
            </w:r>
            <w:r w:rsidR="000C1F7D" w:rsidRPr="005F50D9">
              <w:rPr>
                <w:sz w:val="24"/>
                <w:szCs w:val="24"/>
              </w:rPr>
              <w:t>серизации</w:t>
            </w:r>
            <w:proofErr w:type="spellEnd"/>
            <w:proofErr w:type="gramEnd"/>
            <w:r w:rsidR="000C1F7D" w:rsidRPr="005F50D9">
              <w:rPr>
                <w:sz w:val="24"/>
                <w:szCs w:val="24"/>
              </w:rPr>
              <w:t xml:space="preserve">, </w:t>
            </w:r>
          </w:p>
          <w:p w14:paraId="28119BB4" w14:textId="77777777" w:rsidR="000C1F7D" w:rsidRPr="005F50D9" w:rsidRDefault="000C1F7D" w:rsidP="00060CB3">
            <w:pPr>
              <w:rPr>
                <w:sz w:val="24"/>
                <w:szCs w:val="24"/>
              </w:rPr>
            </w:pPr>
            <w:r w:rsidRPr="005F50D9">
              <w:rPr>
                <w:sz w:val="24"/>
                <w:szCs w:val="24"/>
              </w:rPr>
              <w:t xml:space="preserve">диспансерного </w:t>
            </w:r>
          </w:p>
          <w:p w14:paraId="79132647" w14:textId="43B8E9A5" w:rsidR="000C1F7D" w:rsidRPr="005F50D9" w:rsidRDefault="000C1F7D" w:rsidP="00060CB3">
            <w:pPr>
              <w:rPr>
                <w:sz w:val="24"/>
                <w:szCs w:val="24"/>
              </w:rPr>
            </w:pPr>
            <w:r w:rsidRPr="005F50D9">
              <w:rPr>
                <w:sz w:val="24"/>
                <w:szCs w:val="24"/>
              </w:rPr>
              <w:t xml:space="preserve">наблюдения, к обеспечению </w:t>
            </w:r>
            <w:r w:rsidR="00F06951" w:rsidRPr="005F50D9">
              <w:rPr>
                <w:sz w:val="24"/>
                <w:szCs w:val="24"/>
              </w:rPr>
              <w:t>с</w:t>
            </w:r>
            <w:r w:rsidRPr="005F50D9">
              <w:rPr>
                <w:sz w:val="24"/>
                <w:szCs w:val="24"/>
              </w:rPr>
              <w:t>анитарно-</w:t>
            </w:r>
          </w:p>
          <w:p w14:paraId="6EB079EF" w14:textId="77777777" w:rsidR="000C1F7D" w:rsidRPr="005F50D9" w:rsidRDefault="000C1F7D" w:rsidP="00060CB3">
            <w:pPr>
              <w:rPr>
                <w:sz w:val="24"/>
                <w:szCs w:val="24"/>
              </w:rPr>
            </w:pPr>
            <w:r w:rsidRPr="005F50D9">
              <w:rPr>
                <w:sz w:val="24"/>
                <w:szCs w:val="24"/>
              </w:rPr>
              <w:t xml:space="preserve">эпидемиологических </w:t>
            </w:r>
          </w:p>
          <w:p w14:paraId="0342C7AE" w14:textId="77777777" w:rsidR="000C1F7D" w:rsidRPr="005F50D9" w:rsidRDefault="000C1F7D" w:rsidP="00060CB3">
            <w:pPr>
              <w:rPr>
                <w:sz w:val="24"/>
                <w:szCs w:val="24"/>
              </w:rPr>
            </w:pPr>
            <w:r w:rsidRPr="005F50D9">
              <w:rPr>
                <w:sz w:val="24"/>
                <w:szCs w:val="24"/>
              </w:rPr>
              <w:t xml:space="preserve">требований, установленных </w:t>
            </w:r>
          </w:p>
          <w:p w14:paraId="33F30972" w14:textId="77777777" w:rsidR="000C1F7D" w:rsidRPr="005F50D9" w:rsidRDefault="000C1F7D" w:rsidP="00060CB3">
            <w:pPr>
              <w:rPr>
                <w:sz w:val="24"/>
                <w:szCs w:val="24"/>
              </w:rPr>
            </w:pPr>
            <w:r w:rsidRPr="005F50D9">
              <w:rPr>
                <w:sz w:val="24"/>
                <w:szCs w:val="24"/>
              </w:rPr>
              <w:t xml:space="preserve">для медицинских </w:t>
            </w:r>
          </w:p>
          <w:p w14:paraId="1FE1439C" w14:textId="24384582" w:rsidR="000C1F7D" w:rsidRPr="005F50D9" w:rsidRDefault="000C1F7D" w:rsidP="00060CB3">
            <w:pPr>
              <w:rPr>
                <w:sz w:val="24"/>
                <w:szCs w:val="24"/>
              </w:rPr>
            </w:pPr>
            <w:r w:rsidRPr="005F50D9">
              <w:rPr>
                <w:sz w:val="24"/>
                <w:szCs w:val="24"/>
              </w:rPr>
              <w:t>организаций</w:t>
            </w:r>
            <w:r w:rsidR="007A4AEC">
              <w:rPr>
                <w:sz w:val="24"/>
                <w:szCs w:val="24"/>
              </w:rPr>
              <w:t>.</w:t>
            </w:r>
          </w:p>
        </w:tc>
        <w:tc>
          <w:tcPr>
            <w:tcW w:w="3827" w:type="dxa"/>
          </w:tcPr>
          <w:p w14:paraId="3BF77C92" w14:textId="290A04B6" w:rsidR="008D2DD7" w:rsidRPr="005F50D9" w:rsidRDefault="00E415E8" w:rsidP="00060CB3">
            <w:pPr>
              <w:rPr>
                <w:sz w:val="24"/>
                <w:szCs w:val="24"/>
              </w:rPr>
            </w:pPr>
            <w:r w:rsidRPr="005F50D9">
              <w:rPr>
                <w:sz w:val="24"/>
                <w:szCs w:val="24"/>
              </w:rPr>
              <w:t xml:space="preserve">ИП 2.1. </w:t>
            </w:r>
            <w:r w:rsidR="005F50D9">
              <w:rPr>
                <w:sz w:val="24"/>
                <w:szCs w:val="24"/>
              </w:rPr>
              <w:t>Знает с</w:t>
            </w:r>
            <w:r w:rsidR="008D2DD7" w:rsidRPr="005F50D9">
              <w:rPr>
                <w:sz w:val="24"/>
                <w:szCs w:val="24"/>
              </w:rPr>
              <w:t xml:space="preserve">истему </w:t>
            </w:r>
          </w:p>
          <w:p w14:paraId="2072B81F" w14:textId="77777777" w:rsidR="008D2DD7" w:rsidRPr="005F50D9" w:rsidRDefault="008D2DD7" w:rsidP="00060CB3">
            <w:pPr>
              <w:rPr>
                <w:sz w:val="24"/>
                <w:szCs w:val="24"/>
              </w:rPr>
            </w:pPr>
            <w:r w:rsidRPr="005F50D9">
              <w:rPr>
                <w:sz w:val="24"/>
                <w:szCs w:val="24"/>
              </w:rPr>
              <w:t xml:space="preserve">профилактических и </w:t>
            </w:r>
          </w:p>
          <w:p w14:paraId="6C0E30E3" w14:textId="77777777" w:rsidR="008D2DD7" w:rsidRPr="005F50D9" w:rsidRDefault="008D2DD7" w:rsidP="00060CB3">
            <w:pPr>
              <w:rPr>
                <w:sz w:val="24"/>
                <w:szCs w:val="24"/>
              </w:rPr>
            </w:pPr>
            <w:r w:rsidRPr="005F50D9">
              <w:rPr>
                <w:sz w:val="24"/>
                <w:szCs w:val="24"/>
              </w:rPr>
              <w:t xml:space="preserve">противоэпидемических </w:t>
            </w:r>
          </w:p>
          <w:p w14:paraId="48EAB29B" w14:textId="234E510C" w:rsidR="008D2DD7" w:rsidRPr="005F50D9" w:rsidRDefault="008D2DD7" w:rsidP="00060CB3">
            <w:pPr>
              <w:rPr>
                <w:sz w:val="24"/>
                <w:szCs w:val="24"/>
              </w:rPr>
            </w:pPr>
            <w:r w:rsidRPr="005F50D9">
              <w:rPr>
                <w:sz w:val="24"/>
                <w:szCs w:val="24"/>
              </w:rPr>
              <w:t>мероприятий в РФ</w:t>
            </w:r>
            <w:r w:rsidR="005F50D9">
              <w:rPr>
                <w:sz w:val="24"/>
                <w:szCs w:val="24"/>
              </w:rPr>
              <w:t>, в</w:t>
            </w:r>
            <w:r w:rsidR="006A6A6A">
              <w:rPr>
                <w:sz w:val="24"/>
                <w:szCs w:val="24"/>
              </w:rPr>
              <w:t xml:space="preserve">иды и порядок </w:t>
            </w:r>
            <w:r w:rsidR="006A6A6A" w:rsidRPr="005F50D9">
              <w:rPr>
                <w:sz w:val="24"/>
                <w:szCs w:val="24"/>
              </w:rPr>
              <w:t xml:space="preserve">проведения </w:t>
            </w:r>
            <w:r w:rsidR="006A6A6A">
              <w:rPr>
                <w:sz w:val="24"/>
                <w:szCs w:val="24"/>
              </w:rPr>
              <w:t>профилактических</w:t>
            </w:r>
            <w:r w:rsidRPr="005F50D9">
              <w:rPr>
                <w:sz w:val="24"/>
                <w:szCs w:val="24"/>
              </w:rPr>
              <w:t xml:space="preserve"> </w:t>
            </w:r>
          </w:p>
          <w:p w14:paraId="5BA7B211" w14:textId="17A020F6" w:rsidR="008D2DD7" w:rsidRPr="005F50D9" w:rsidRDefault="008D2DD7" w:rsidP="00060CB3">
            <w:pPr>
              <w:rPr>
                <w:sz w:val="24"/>
                <w:szCs w:val="24"/>
              </w:rPr>
            </w:pPr>
            <w:r w:rsidRPr="005F50D9">
              <w:rPr>
                <w:sz w:val="24"/>
                <w:szCs w:val="24"/>
              </w:rPr>
              <w:t xml:space="preserve">осмотров и </w:t>
            </w:r>
            <w:r w:rsidR="007A4AEC">
              <w:rPr>
                <w:sz w:val="24"/>
                <w:szCs w:val="24"/>
              </w:rPr>
              <w:t>диспансеризации,</w:t>
            </w:r>
            <w:r w:rsidR="005F50D9">
              <w:rPr>
                <w:sz w:val="24"/>
                <w:szCs w:val="24"/>
              </w:rPr>
              <w:t xml:space="preserve"> </w:t>
            </w:r>
            <w:r w:rsidR="007A4AEC">
              <w:rPr>
                <w:sz w:val="24"/>
                <w:szCs w:val="24"/>
              </w:rPr>
              <w:t>н</w:t>
            </w:r>
            <w:r w:rsidRPr="005F50D9">
              <w:rPr>
                <w:sz w:val="24"/>
                <w:szCs w:val="24"/>
              </w:rPr>
              <w:t xml:space="preserve">ормативное регулирование и порядок реализации соблюдения </w:t>
            </w:r>
          </w:p>
          <w:p w14:paraId="4B9C1E19" w14:textId="0D4CD5F5" w:rsidR="008D2DD7" w:rsidRPr="005F50D9" w:rsidRDefault="008D2DD7" w:rsidP="00060CB3">
            <w:pPr>
              <w:rPr>
                <w:sz w:val="24"/>
                <w:szCs w:val="24"/>
              </w:rPr>
            </w:pPr>
            <w:r w:rsidRPr="005F50D9">
              <w:rPr>
                <w:sz w:val="24"/>
                <w:szCs w:val="24"/>
              </w:rPr>
              <w:t xml:space="preserve">санитарно-эпидемиологических </w:t>
            </w:r>
          </w:p>
          <w:p w14:paraId="3F3B9088" w14:textId="77777777" w:rsidR="008D2DD7" w:rsidRPr="005F50D9" w:rsidRDefault="008D2DD7" w:rsidP="00060CB3">
            <w:pPr>
              <w:rPr>
                <w:sz w:val="24"/>
                <w:szCs w:val="24"/>
              </w:rPr>
            </w:pPr>
            <w:r w:rsidRPr="005F50D9">
              <w:rPr>
                <w:sz w:val="24"/>
                <w:szCs w:val="24"/>
              </w:rPr>
              <w:t xml:space="preserve">требований, установленных </w:t>
            </w:r>
          </w:p>
          <w:p w14:paraId="4110B5DC" w14:textId="6E614245" w:rsidR="008D2DD7" w:rsidRPr="005F50D9" w:rsidRDefault="008D2DD7" w:rsidP="00060CB3">
            <w:pPr>
              <w:rPr>
                <w:sz w:val="24"/>
                <w:szCs w:val="24"/>
              </w:rPr>
            </w:pPr>
            <w:r w:rsidRPr="005F50D9">
              <w:rPr>
                <w:sz w:val="24"/>
                <w:szCs w:val="24"/>
              </w:rPr>
              <w:t xml:space="preserve">для медицинских </w:t>
            </w:r>
            <w:r w:rsidR="007A4AEC">
              <w:rPr>
                <w:sz w:val="24"/>
                <w:szCs w:val="24"/>
              </w:rPr>
              <w:t>организаций.</w:t>
            </w:r>
          </w:p>
          <w:p w14:paraId="3EF01060" w14:textId="60926CA2" w:rsidR="008D2DD7" w:rsidRPr="005F50D9" w:rsidRDefault="009D63D1" w:rsidP="00060CB3">
            <w:pPr>
              <w:rPr>
                <w:sz w:val="24"/>
                <w:szCs w:val="24"/>
              </w:rPr>
            </w:pPr>
            <w:r>
              <w:rPr>
                <w:sz w:val="24"/>
                <w:szCs w:val="24"/>
              </w:rPr>
              <w:t>ИП 2.2.</w:t>
            </w:r>
            <w:r w:rsidR="008D2DD7" w:rsidRPr="005F50D9">
              <w:rPr>
                <w:sz w:val="24"/>
                <w:szCs w:val="24"/>
              </w:rPr>
              <w:t xml:space="preserve"> </w:t>
            </w:r>
            <w:r w:rsidR="00E415E8" w:rsidRPr="005F50D9">
              <w:rPr>
                <w:sz w:val="24"/>
                <w:szCs w:val="24"/>
              </w:rPr>
              <w:t xml:space="preserve">Реализует </w:t>
            </w:r>
            <w:r w:rsidR="008D2DD7" w:rsidRPr="005F50D9">
              <w:rPr>
                <w:sz w:val="24"/>
                <w:szCs w:val="24"/>
              </w:rPr>
              <w:t xml:space="preserve">профилактические </w:t>
            </w:r>
          </w:p>
          <w:p w14:paraId="7D8080B4" w14:textId="529D9391" w:rsidR="008D2DD7" w:rsidRPr="005F50D9" w:rsidRDefault="008D2DD7" w:rsidP="00060CB3">
            <w:pPr>
              <w:rPr>
                <w:sz w:val="24"/>
                <w:szCs w:val="24"/>
              </w:rPr>
            </w:pPr>
            <w:r w:rsidRPr="005F50D9">
              <w:rPr>
                <w:sz w:val="24"/>
                <w:szCs w:val="24"/>
              </w:rPr>
              <w:t>мероприятия на индивидуальном уровне и в организованных</w:t>
            </w:r>
            <w:r w:rsidR="00E415E8" w:rsidRPr="005F50D9">
              <w:rPr>
                <w:sz w:val="24"/>
                <w:szCs w:val="24"/>
              </w:rPr>
              <w:t xml:space="preserve"> </w:t>
            </w:r>
          </w:p>
          <w:p w14:paraId="45D6648A" w14:textId="091C7B8B" w:rsidR="008D2DD7" w:rsidRPr="005F50D9" w:rsidRDefault="007A4AEC" w:rsidP="00060CB3">
            <w:pPr>
              <w:rPr>
                <w:sz w:val="24"/>
                <w:szCs w:val="24"/>
              </w:rPr>
            </w:pPr>
            <w:r>
              <w:rPr>
                <w:sz w:val="24"/>
                <w:szCs w:val="24"/>
              </w:rPr>
              <w:t>коллективах.</w:t>
            </w:r>
          </w:p>
          <w:p w14:paraId="2822C1AF" w14:textId="023649AB" w:rsidR="008D2DD7" w:rsidRPr="005F50D9" w:rsidRDefault="009D63D1" w:rsidP="00060CB3">
            <w:pPr>
              <w:rPr>
                <w:sz w:val="24"/>
                <w:szCs w:val="24"/>
              </w:rPr>
            </w:pPr>
            <w:r>
              <w:rPr>
                <w:sz w:val="24"/>
                <w:szCs w:val="24"/>
              </w:rPr>
              <w:t xml:space="preserve">ИП 2.3. </w:t>
            </w:r>
            <w:r w:rsidR="005F50D9">
              <w:rPr>
                <w:sz w:val="24"/>
                <w:szCs w:val="24"/>
              </w:rPr>
              <w:t>Демонстрирует навык</w:t>
            </w:r>
            <w:r w:rsidR="008D2DD7" w:rsidRPr="005F50D9">
              <w:rPr>
                <w:sz w:val="24"/>
                <w:szCs w:val="24"/>
              </w:rPr>
              <w:t xml:space="preserve">и </w:t>
            </w:r>
          </w:p>
          <w:p w14:paraId="6E65F582" w14:textId="567673BA" w:rsidR="008D2DD7" w:rsidRPr="005F50D9" w:rsidRDefault="008D2DD7" w:rsidP="00060CB3">
            <w:pPr>
              <w:rPr>
                <w:sz w:val="24"/>
                <w:szCs w:val="24"/>
              </w:rPr>
            </w:pPr>
            <w:r w:rsidRPr="005F50D9">
              <w:rPr>
                <w:sz w:val="24"/>
                <w:szCs w:val="24"/>
              </w:rPr>
              <w:t xml:space="preserve">проведения профилактического </w:t>
            </w:r>
          </w:p>
          <w:p w14:paraId="2F1D480C" w14:textId="70E843EB" w:rsidR="009D63D1" w:rsidRPr="005F50D9" w:rsidRDefault="009D63D1" w:rsidP="00060CB3">
            <w:pPr>
              <w:rPr>
                <w:sz w:val="24"/>
                <w:szCs w:val="24"/>
              </w:rPr>
            </w:pPr>
            <w:r>
              <w:rPr>
                <w:sz w:val="24"/>
                <w:szCs w:val="24"/>
              </w:rPr>
              <w:t xml:space="preserve">осмотра, </w:t>
            </w:r>
            <w:r w:rsidR="008D2DD7" w:rsidRPr="005F50D9">
              <w:rPr>
                <w:sz w:val="24"/>
                <w:szCs w:val="24"/>
              </w:rPr>
              <w:t xml:space="preserve">диспансерного наблюдения </w:t>
            </w:r>
            <w:r>
              <w:rPr>
                <w:sz w:val="24"/>
                <w:szCs w:val="24"/>
              </w:rPr>
              <w:t xml:space="preserve">и </w:t>
            </w:r>
            <w:r w:rsidRPr="005F50D9">
              <w:rPr>
                <w:sz w:val="24"/>
                <w:szCs w:val="24"/>
              </w:rPr>
              <w:t xml:space="preserve">проведения санитарно-противоэпидемических </w:t>
            </w:r>
          </w:p>
          <w:p w14:paraId="1FEB8AEB" w14:textId="6B9C0649" w:rsidR="000C1F7D" w:rsidRPr="005F50D9" w:rsidRDefault="009D63D1" w:rsidP="00060CB3">
            <w:pPr>
              <w:rPr>
                <w:sz w:val="24"/>
                <w:szCs w:val="24"/>
              </w:rPr>
            </w:pPr>
            <w:r w:rsidRPr="005F50D9">
              <w:rPr>
                <w:sz w:val="24"/>
                <w:szCs w:val="24"/>
              </w:rPr>
              <w:t>мероприятий</w:t>
            </w:r>
            <w:r>
              <w:rPr>
                <w:sz w:val="24"/>
                <w:szCs w:val="24"/>
              </w:rPr>
              <w:t xml:space="preserve"> </w:t>
            </w:r>
            <w:r w:rsidR="007A4AEC">
              <w:rPr>
                <w:sz w:val="24"/>
                <w:szCs w:val="24"/>
              </w:rPr>
              <w:t xml:space="preserve">различных групп </w:t>
            </w:r>
            <w:r w:rsidR="007A4AEC">
              <w:rPr>
                <w:sz w:val="24"/>
                <w:szCs w:val="24"/>
              </w:rPr>
              <w:lastRenderedPageBreak/>
              <w:t>населения.</w:t>
            </w:r>
          </w:p>
        </w:tc>
        <w:tc>
          <w:tcPr>
            <w:tcW w:w="1701" w:type="dxa"/>
          </w:tcPr>
          <w:p w14:paraId="5B8900D0" w14:textId="77777777" w:rsidR="005C4D3B" w:rsidRPr="007D1148" w:rsidRDefault="005C4D3B" w:rsidP="00060CB3">
            <w:pPr>
              <w:rPr>
                <w:sz w:val="24"/>
                <w:szCs w:val="24"/>
              </w:rPr>
            </w:pPr>
            <w:r w:rsidRPr="007D1148">
              <w:rPr>
                <w:sz w:val="24"/>
                <w:szCs w:val="24"/>
              </w:rPr>
              <w:lastRenderedPageBreak/>
              <w:t>07.003</w:t>
            </w:r>
          </w:p>
          <w:p w14:paraId="31F10122" w14:textId="77777777" w:rsidR="005C4D3B" w:rsidRPr="007D1148" w:rsidRDefault="005C4D3B" w:rsidP="00060CB3">
            <w:pPr>
              <w:rPr>
                <w:sz w:val="24"/>
                <w:szCs w:val="24"/>
              </w:rPr>
            </w:pPr>
            <w:r w:rsidRPr="007D1148">
              <w:rPr>
                <w:sz w:val="24"/>
                <w:szCs w:val="24"/>
              </w:rPr>
              <w:t>Специалист по</w:t>
            </w:r>
            <w:r>
              <w:rPr>
                <w:sz w:val="24"/>
                <w:szCs w:val="24"/>
              </w:rPr>
              <w:t xml:space="preserve"> </w:t>
            </w:r>
            <w:r w:rsidRPr="007D1148">
              <w:rPr>
                <w:sz w:val="24"/>
                <w:szCs w:val="24"/>
              </w:rPr>
              <w:t>управлению</w:t>
            </w:r>
          </w:p>
          <w:p w14:paraId="05C53977" w14:textId="77777777" w:rsidR="005C4D3B" w:rsidRDefault="005C4D3B" w:rsidP="00060CB3">
            <w:pPr>
              <w:rPr>
                <w:sz w:val="24"/>
                <w:szCs w:val="24"/>
              </w:rPr>
            </w:pPr>
            <w:r>
              <w:rPr>
                <w:sz w:val="24"/>
                <w:szCs w:val="24"/>
              </w:rPr>
              <w:t>п</w:t>
            </w:r>
            <w:r w:rsidRPr="007D1148">
              <w:rPr>
                <w:sz w:val="24"/>
                <w:szCs w:val="24"/>
              </w:rPr>
              <w:t>ерсоналом</w:t>
            </w:r>
          </w:p>
          <w:p w14:paraId="2A3D2BA5" w14:textId="77777777" w:rsidR="000C1F7D" w:rsidRPr="005F50D9" w:rsidRDefault="000C1F7D" w:rsidP="00060CB3">
            <w:pPr>
              <w:rPr>
                <w:sz w:val="24"/>
                <w:szCs w:val="24"/>
              </w:rPr>
            </w:pPr>
          </w:p>
        </w:tc>
        <w:tc>
          <w:tcPr>
            <w:tcW w:w="426" w:type="dxa"/>
          </w:tcPr>
          <w:p w14:paraId="07C01D5B" w14:textId="58FF336E" w:rsidR="000C1F7D" w:rsidRPr="005F50D9" w:rsidRDefault="005F50D9" w:rsidP="00060CB3">
            <w:pPr>
              <w:rPr>
                <w:sz w:val="24"/>
                <w:szCs w:val="24"/>
              </w:rPr>
            </w:pPr>
            <w:r w:rsidRPr="005F50D9">
              <w:rPr>
                <w:sz w:val="24"/>
                <w:szCs w:val="24"/>
              </w:rPr>
              <w:t>6</w:t>
            </w:r>
          </w:p>
        </w:tc>
        <w:tc>
          <w:tcPr>
            <w:tcW w:w="3118" w:type="dxa"/>
          </w:tcPr>
          <w:p w14:paraId="776906AE" w14:textId="77777777" w:rsidR="000C1F7D" w:rsidRDefault="005F50D9" w:rsidP="00060CB3">
            <w:pPr>
              <w:rPr>
                <w:iCs/>
                <w:sz w:val="24"/>
                <w:szCs w:val="24"/>
              </w:rPr>
            </w:pPr>
            <w:r w:rsidRPr="005C4D3B">
              <w:rPr>
                <w:iCs/>
                <w:sz w:val="24"/>
                <w:szCs w:val="24"/>
              </w:rPr>
              <w:t>Управление деятельностью среднего и младшего медицинского персонала медицинской организации</w:t>
            </w:r>
          </w:p>
          <w:p w14:paraId="7032D950" w14:textId="13322684" w:rsidR="003714A1" w:rsidRPr="005C4D3B" w:rsidRDefault="003714A1" w:rsidP="00060CB3">
            <w:pPr>
              <w:rPr>
                <w:sz w:val="24"/>
                <w:szCs w:val="24"/>
              </w:rPr>
            </w:pPr>
            <w:r w:rsidRPr="003714A1">
              <w:rPr>
                <w:bCs/>
                <w:sz w:val="24"/>
                <w:szCs w:val="24"/>
              </w:rPr>
              <w:t>C/03.6, C/06.6</w:t>
            </w:r>
          </w:p>
        </w:tc>
      </w:tr>
      <w:tr w:rsidR="005F50D9" w:rsidRPr="005F50D9" w14:paraId="726B28B6" w14:textId="77777777" w:rsidTr="005C4D3B">
        <w:trPr>
          <w:gridAfter w:val="2"/>
          <w:wAfter w:w="45" w:type="dxa"/>
        </w:trPr>
        <w:tc>
          <w:tcPr>
            <w:tcW w:w="2553" w:type="dxa"/>
          </w:tcPr>
          <w:p w14:paraId="2FEA02E3" w14:textId="77777777" w:rsidR="000C1F7D" w:rsidRPr="005F50D9" w:rsidRDefault="000C1F7D" w:rsidP="00060CB3">
            <w:pPr>
              <w:rPr>
                <w:sz w:val="24"/>
                <w:szCs w:val="24"/>
              </w:rPr>
            </w:pPr>
            <w:r w:rsidRPr="005F50D9">
              <w:rPr>
                <w:sz w:val="24"/>
                <w:szCs w:val="24"/>
              </w:rPr>
              <w:lastRenderedPageBreak/>
              <w:t xml:space="preserve">Проведение и контроль </w:t>
            </w:r>
          </w:p>
          <w:p w14:paraId="3F7D90A9" w14:textId="77777777" w:rsidR="000C1F7D" w:rsidRPr="005F50D9" w:rsidRDefault="000C1F7D" w:rsidP="00060CB3">
            <w:pPr>
              <w:rPr>
                <w:sz w:val="24"/>
                <w:szCs w:val="24"/>
              </w:rPr>
            </w:pPr>
            <w:r w:rsidRPr="005F50D9">
              <w:rPr>
                <w:sz w:val="24"/>
                <w:szCs w:val="24"/>
              </w:rPr>
              <w:t xml:space="preserve">эффективности </w:t>
            </w:r>
          </w:p>
          <w:p w14:paraId="4F238733" w14:textId="77777777" w:rsidR="000C1F7D" w:rsidRPr="005F50D9" w:rsidRDefault="000C1F7D" w:rsidP="00060CB3">
            <w:pPr>
              <w:rPr>
                <w:sz w:val="24"/>
                <w:szCs w:val="24"/>
              </w:rPr>
            </w:pPr>
            <w:r w:rsidRPr="005F50D9">
              <w:rPr>
                <w:sz w:val="24"/>
                <w:szCs w:val="24"/>
              </w:rPr>
              <w:t xml:space="preserve">мероприятий по </w:t>
            </w:r>
          </w:p>
          <w:p w14:paraId="1F5EDA44" w14:textId="77777777" w:rsidR="000C1F7D" w:rsidRPr="005F50D9" w:rsidRDefault="000C1F7D" w:rsidP="00060CB3">
            <w:pPr>
              <w:rPr>
                <w:sz w:val="24"/>
                <w:szCs w:val="24"/>
              </w:rPr>
            </w:pPr>
            <w:r w:rsidRPr="005F50D9">
              <w:rPr>
                <w:sz w:val="24"/>
                <w:szCs w:val="24"/>
              </w:rPr>
              <w:t xml:space="preserve">профилактике и формированию </w:t>
            </w:r>
          </w:p>
          <w:p w14:paraId="14E82039" w14:textId="77777777" w:rsidR="000C1F7D" w:rsidRPr="005F50D9" w:rsidRDefault="000C1F7D" w:rsidP="00060CB3">
            <w:pPr>
              <w:rPr>
                <w:sz w:val="24"/>
                <w:szCs w:val="24"/>
              </w:rPr>
            </w:pPr>
            <w:r w:rsidRPr="005F50D9">
              <w:rPr>
                <w:sz w:val="24"/>
                <w:szCs w:val="24"/>
              </w:rPr>
              <w:t xml:space="preserve">здорового образа </w:t>
            </w:r>
          </w:p>
          <w:p w14:paraId="2828E30E" w14:textId="77777777" w:rsidR="000C1F7D" w:rsidRPr="005F50D9" w:rsidRDefault="000C1F7D" w:rsidP="00060CB3">
            <w:pPr>
              <w:rPr>
                <w:sz w:val="24"/>
                <w:szCs w:val="24"/>
              </w:rPr>
            </w:pPr>
            <w:r w:rsidRPr="005F50D9">
              <w:rPr>
                <w:sz w:val="24"/>
                <w:szCs w:val="24"/>
              </w:rPr>
              <w:t>жизни и санитарно-</w:t>
            </w:r>
          </w:p>
          <w:p w14:paraId="439B5A57" w14:textId="77777777" w:rsidR="000C1F7D" w:rsidRPr="005F50D9" w:rsidRDefault="000C1F7D" w:rsidP="00060CB3">
            <w:pPr>
              <w:rPr>
                <w:sz w:val="24"/>
                <w:szCs w:val="24"/>
              </w:rPr>
            </w:pPr>
            <w:r w:rsidRPr="005F50D9">
              <w:rPr>
                <w:sz w:val="24"/>
                <w:szCs w:val="24"/>
              </w:rPr>
              <w:t xml:space="preserve">гигиеническому </w:t>
            </w:r>
          </w:p>
          <w:p w14:paraId="39E595AC" w14:textId="77777777" w:rsidR="000C1F7D" w:rsidRPr="005F50D9" w:rsidRDefault="000C1F7D" w:rsidP="00060CB3">
            <w:pPr>
              <w:rPr>
                <w:sz w:val="24"/>
                <w:szCs w:val="24"/>
              </w:rPr>
            </w:pPr>
            <w:r w:rsidRPr="005F50D9">
              <w:rPr>
                <w:sz w:val="24"/>
                <w:szCs w:val="24"/>
              </w:rPr>
              <w:t xml:space="preserve">просвещению </w:t>
            </w:r>
          </w:p>
          <w:p w14:paraId="2DAC5529" w14:textId="37ABA7B3" w:rsidR="000C1F7D" w:rsidRPr="005F50D9" w:rsidRDefault="000C1F7D" w:rsidP="00060CB3">
            <w:pPr>
              <w:rPr>
                <w:sz w:val="24"/>
                <w:szCs w:val="24"/>
              </w:rPr>
            </w:pPr>
            <w:r w:rsidRPr="005F50D9">
              <w:rPr>
                <w:sz w:val="24"/>
                <w:szCs w:val="24"/>
              </w:rPr>
              <w:t>населения</w:t>
            </w:r>
          </w:p>
        </w:tc>
        <w:tc>
          <w:tcPr>
            <w:tcW w:w="1559" w:type="dxa"/>
          </w:tcPr>
          <w:p w14:paraId="474BE32E" w14:textId="30A2BC64" w:rsidR="000C1F7D" w:rsidRPr="005F50D9" w:rsidRDefault="009D63D1" w:rsidP="00060CB3">
            <w:pPr>
              <w:rPr>
                <w:sz w:val="24"/>
                <w:szCs w:val="24"/>
              </w:rPr>
            </w:pPr>
            <w:r>
              <w:rPr>
                <w:sz w:val="24"/>
                <w:szCs w:val="24"/>
              </w:rPr>
              <w:t>физические лица (пациенты)</w:t>
            </w:r>
            <w:r w:rsidR="00A105CE">
              <w:rPr>
                <w:sz w:val="24"/>
                <w:szCs w:val="24"/>
              </w:rPr>
              <w:t>население.</w:t>
            </w:r>
          </w:p>
        </w:tc>
        <w:tc>
          <w:tcPr>
            <w:tcW w:w="2551" w:type="dxa"/>
          </w:tcPr>
          <w:p w14:paraId="455FD669" w14:textId="25065D47" w:rsidR="000C1F7D" w:rsidRPr="005F50D9" w:rsidRDefault="009D63D1" w:rsidP="004271BC">
            <w:pPr>
              <w:rPr>
                <w:sz w:val="24"/>
                <w:szCs w:val="24"/>
              </w:rPr>
            </w:pPr>
            <w:r>
              <w:rPr>
                <w:sz w:val="24"/>
                <w:szCs w:val="24"/>
              </w:rPr>
              <w:t>ПК-3</w:t>
            </w:r>
            <w:r w:rsidR="000C1F7D" w:rsidRPr="005F50D9">
              <w:rPr>
                <w:sz w:val="24"/>
                <w:szCs w:val="24"/>
              </w:rPr>
              <w:t xml:space="preserve">. Способен и готов к обучению пациентов и их родственников основным гигиеническим </w:t>
            </w:r>
            <w:r w:rsidR="004271BC">
              <w:rPr>
                <w:sz w:val="24"/>
                <w:szCs w:val="24"/>
              </w:rPr>
              <w:t>навыкам и</w:t>
            </w:r>
            <w:r w:rsidR="000C1F7D" w:rsidRPr="005F50D9">
              <w:rPr>
                <w:sz w:val="24"/>
                <w:szCs w:val="24"/>
              </w:rPr>
              <w:t xml:space="preserve"> навыкам </w:t>
            </w:r>
          </w:p>
          <w:p w14:paraId="08B148E6" w14:textId="77777777" w:rsidR="000C1F7D" w:rsidRPr="005F50D9" w:rsidRDefault="000C1F7D" w:rsidP="00060CB3">
            <w:pPr>
              <w:rPr>
                <w:sz w:val="24"/>
                <w:szCs w:val="24"/>
              </w:rPr>
            </w:pPr>
            <w:r w:rsidRPr="005F50D9">
              <w:rPr>
                <w:sz w:val="24"/>
                <w:szCs w:val="24"/>
              </w:rPr>
              <w:t xml:space="preserve">самоконтроля основных </w:t>
            </w:r>
          </w:p>
          <w:p w14:paraId="14464F5D" w14:textId="77777777" w:rsidR="000C1F7D" w:rsidRPr="005F50D9" w:rsidRDefault="000C1F7D" w:rsidP="00060CB3">
            <w:pPr>
              <w:rPr>
                <w:sz w:val="24"/>
                <w:szCs w:val="24"/>
              </w:rPr>
            </w:pPr>
            <w:r w:rsidRPr="005F50D9">
              <w:rPr>
                <w:sz w:val="24"/>
                <w:szCs w:val="24"/>
              </w:rPr>
              <w:t xml:space="preserve">физиологических </w:t>
            </w:r>
          </w:p>
          <w:p w14:paraId="685F51EA" w14:textId="77777777" w:rsidR="000C1F7D" w:rsidRPr="005F50D9" w:rsidRDefault="000C1F7D" w:rsidP="00060CB3">
            <w:pPr>
              <w:rPr>
                <w:sz w:val="24"/>
                <w:szCs w:val="24"/>
              </w:rPr>
            </w:pPr>
            <w:r w:rsidRPr="005F50D9">
              <w:rPr>
                <w:sz w:val="24"/>
                <w:szCs w:val="24"/>
              </w:rPr>
              <w:t xml:space="preserve">показателей, </w:t>
            </w:r>
          </w:p>
          <w:p w14:paraId="2BD66184" w14:textId="77777777" w:rsidR="000C1F7D" w:rsidRPr="005F50D9" w:rsidRDefault="000C1F7D" w:rsidP="00060CB3">
            <w:pPr>
              <w:rPr>
                <w:sz w:val="24"/>
                <w:szCs w:val="24"/>
              </w:rPr>
            </w:pPr>
            <w:r w:rsidRPr="005F50D9">
              <w:rPr>
                <w:sz w:val="24"/>
                <w:szCs w:val="24"/>
              </w:rPr>
              <w:t xml:space="preserve">способствующим </w:t>
            </w:r>
          </w:p>
          <w:p w14:paraId="5A67C0D2" w14:textId="77777777" w:rsidR="000C1F7D" w:rsidRPr="005F50D9" w:rsidRDefault="000C1F7D" w:rsidP="00060CB3">
            <w:pPr>
              <w:rPr>
                <w:sz w:val="24"/>
                <w:szCs w:val="24"/>
              </w:rPr>
            </w:pPr>
            <w:r w:rsidRPr="005F50D9">
              <w:rPr>
                <w:sz w:val="24"/>
                <w:szCs w:val="24"/>
              </w:rPr>
              <w:t xml:space="preserve">сохранению и укреплению </w:t>
            </w:r>
          </w:p>
          <w:p w14:paraId="595D1726" w14:textId="77777777" w:rsidR="000C1F7D" w:rsidRPr="005F50D9" w:rsidRDefault="000C1F7D" w:rsidP="00060CB3">
            <w:pPr>
              <w:rPr>
                <w:sz w:val="24"/>
                <w:szCs w:val="24"/>
              </w:rPr>
            </w:pPr>
            <w:r w:rsidRPr="005F50D9">
              <w:rPr>
                <w:sz w:val="24"/>
                <w:szCs w:val="24"/>
              </w:rPr>
              <w:t xml:space="preserve">здоровья, профилактике </w:t>
            </w:r>
          </w:p>
          <w:p w14:paraId="3630689C" w14:textId="77777777" w:rsidR="00566D1D" w:rsidRDefault="004271BC" w:rsidP="00060CB3">
            <w:pPr>
              <w:rPr>
                <w:sz w:val="24"/>
                <w:szCs w:val="24"/>
              </w:rPr>
            </w:pPr>
            <w:r>
              <w:rPr>
                <w:sz w:val="24"/>
                <w:szCs w:val="24"/>
              </w:rPr>
              <w:t>заболеваний;</w:t>
            </w:r>
            <w:r w:rsidR="000C1F7D" w:rsidRPr="005F50D9">
              <w:rPr>
                <w:sz w:val="24"/>
                <w:szCs w:val="24"/>
              </w:rPr>
              <w:t xml:space="preserve"> </w:t>
            </w:r>
          </w:p>
          <w:p w14:paraId="3E56DC75" w14:textId="782976E3" w:rsidR="000C1F7D" w:rsidRPr="005F50D9" w:rsidRDefault="004271BC" w:rsidP="00060CB3">
            <w:pPr>
              <w:rPr>
                <w:sz w:val="24"/>
                <w:szCs w:val="24"/>
              </w:rPr>
            </w:pPr>
            <w:r>
              <w:rPr>
                <w:sz w:val="24"/>
                <w:szCs w:val="24"/>
              </w:rPr>
              <w:t>к</w:t>
            </w:r>
            <w:r w:rsidR="00566D1D">
              <w:rPr>
                <w:sz w:val="24"/>
                <w:szCs w:val="24"/>
              </w:rPr>
              <w:t xml:space="preserve"> </w:t>
            </w:r>
            <w:r>
              <w:rPr>
                <w:sz w:val="24"/>
                <w:szCs w:val="24"/>
              </w:rPr>
              <w:t>осуществлению</w:t>
            </w:r>
            <w:r w:rsidR="000C1F7D" w:rsidRPr="005F50D9">
              <w:rPr>
                <w:sz w:val="24"/>
                <w:szCs w:val="24"/>
              </w:rPr>
              <w:t xml:space="preserve"> </w:t>
            </w:r>
          </w:p>
          <w:p w14:paraId="25545BD5" w14:textId="04D04DA6" w:rsidR="000C1F7D" w:rsidRPr="005F50D9" w:rsidRDefault="004271BC" w:rsidP="00060CB3">
            <w:pPr>
              <w:rPr>
                <w:sz w:val="24"/>
                <w:szCs w:val="24"/>
              </w:rPr>
            </w:pPr>
            <w:r>
              <w:rPr>
                <w:sz w:val="24"/>
                <w:szCs w:val="24"/>
              </w:rPr>
              <w:t>педагогической</w:t>
            </w:r>
            <w:r w:rsidR="000C1F7D" w:rsidRPr="005F50D9">
              <w:rPr>
                <w:sz w:val="24"/>
                <w:szCs w:val="24"/>
              </w:rPr>
              <w:t xml:space="preserve"> </w:t>
            </w:r>
          </w:p>
          <w:p w14:paraId="3053C05D" w14:textId="36ACCBE7" w:rsidR="000C1F7D" w:rsidRPr="005F50D9" w:rsidRDefault="004271BC" w:rsidP="00060CB3">
            <w:pPr>
              <w:rPr>
                <w:sz w:val="24"/>
                <w:szCs w:val="24"/>
              </w:rPr>
            </w:pPr>
            <w:r>
              <w:rPr>
                <w:sz w:val="24"/>
                <w:szCs w:val="24"/>
              </w:rPr>
              <w:t>деятельности</w:t>
            </w:r>
            <w:r w:rsidR="000C1F7D" w:rsidRPr="005F50D9">
              <w:rPr>
                <w:sz w:val="24"/>
                <w:szCs w:val="24"/>
              </w:rPr>
              <w:t xml:space="preserve"> в системе </w:t>
            </w:r>
          </w:p>
          <w:p w14:paraId="18077C4A" w14:textId="77777777" w:rsidR="000C1F7D" w:rsidRPr="005F50D9" w:rsidRDefault="000C1F7D" w:rsidP="00060CB3">
            <w:pPr>
              <w:rPr>
                <w:sz w:val="24"/>
                <w:szCs w:val="24"/>
              </w:rPr>
            </w:pPr>
            <w:r w:rsidRPr="005F50D9">
              <w:rPr>
                <w:sz w:val="24"/>
                <w:szCs w:val="24"/>
              </w:rPr>
              <w:t xml:space="preserve">подготовки и </w:t>
            </w:r>
          </w:p>
          <w:p w14:paraId="7237E7D0" w14:textId="77777777" w:rsidR="000C1F7D" w:rsidRPr="005F50D9" w:rsidRDefault="000C1F7D" w:rsidP="00060CB3">
            <w:pPr>
              <w:rPr>
                <w:sz w:val="24"/>
                <w:szCs w:val="24"/>
              </w:rPr>
            </w:pPr>
            <w:r w:rsidRPr="005F50D9">
              <w:rPr>
                <w:sz w:val="24"/>
                <w:szCs w:val="24"/>
              </w:rPr>
              <w:t xml:space="preserve">профессионального </w:t>
            </w:r>
          </w:p>
          <w:p w14:paraId="65C51AF5" w14:textId="77777777" w:rsidR="000C1F7D" w:rsidRPr="005F50D9" w:rsidRDefault="000C1F7D" w:rsidP="00060CB3">
            <w:pPr>
              <w:rPr>
                <w:sz w:val="24"/>
                <w:szCs w:val="24"/>
              </w:rPr>
            </w:pPr>
            <w:r w:rsidRPr="005F50D9">
              <w:rPr>
                <w:sz w:val="24"/>
                <w:szCs w:val="24"/>
              </w:rPr>
              <w:t xml:space="preserve">развития сестринских </w:t>
            </w:r>
          </w:p>
          <w:p w14:paraId="45573B05" w14:textId="003538D9" w:rsidR="000C1F7D" w:rsidRPr="005F50D9" w:rsidRDefault="000C1F7D" w:rsidP="00060CB3">
            <w:pPr>
              <w:rPr>
                <w:sz w:val="24"/>
                <w:szCs w:val="24"/>
              </w:rPr>
            </w:pPr>
            <w:r w:rsidRPr="005F50D9">
              <w:rPr>
                <w:sz w:val="24"/>
                <w:szCs w:val="24"/>
              </w:rPr>
              <w:t>кадров</w:t>
            </w:r>
            <w:r w:rsidR="00B45089">
              <w:rPr>
                <w:sz w:val="24"/>
                <w:szCs w:val="24"/>
              </w:rPr>
              <w:t>.</w:t>
            </w:r>
          </w:p>
        </w:tc>
        <w:tc>
          <w:tcPr>
            <w:tcW w:w="3827" w:type="dxa"/>
          </w:tcPr>
          <w:p w14:paraId="15ED52C0" w14:textId="2155ADF0" w:rsidR="005F50D9" w:rsidRPr="005F50D9" w:rsidRDefault="009D63D1" w:rsidP="00060CB3">
            <w:pPr>
              <w:rPr>
                <w:sz w:val="24"/>
                <w:szCs w:val="24"/>
              </w:rPr>
            </w:pPr>
            <w:r>
              <w:rPr>
                <w:sz w:val="24"/>
                <w:szCs w:val="24"/>
              </w:rPr>
              <w:t>ИП 3.1.</w:t>
            </w:r>
            <w:r w:rsidR="005F50D9" w:rsidRPr="005F50D9">
              <w:rPr>
                <w:sz w:val="24"/>
                <w:szCs w:val="24"/>
              </w:rPr>
              <w:t xml:space="preserve"> Владеет основами теории  </w:t>
            </w:r>
          </w:p>
          <w:p w14:paraId="4C8C4B81" w14:textId="77777777" w:rsidR="005F50D9" w:rsidRPr="005F50D9" w:rsidRDefault="005F50D9" w:rsidP="00060CB3">
            <w:pPr>
              <w:rPr>
                <w:sz w:val="24"/>
                <w:szCs w:val="24"/>
              </w:rPr>
            </w:pPr>
            <w:r w:rsidRPr="005F50D9">
              <w:rPr>
                <w:sz w:val="24"/>
                <w:szCs w:val="24"/>
              </w:rPr>
              <w:t xml:space="preserve">санитарно-просветительной </w:t>
            </w:r>
          </w:p>
          <w:p w14:paraId="3D397B74" w14:textId="77777777" w:rsidR="005F50D9" w:rsidRPr="005F50D9" w:rsidRDefault="005F50D9" w:rsidP="00060CB3">
            <w:pPr>
              <w:rPr>
                <w:sz w:val="24"/>
                <w:szCs w:val="24"/>
              </w:rPr>
            </w:pPr>
            <w:r w:rsidRPr="005F50D9">
              <w:rPr>
                <w:sz w:val="24"/>
                <w:szCs w:val="24"/>
              </w:rPr>
              <w:t xml:space="preserve">работы среди взрослого и </w:t>
            </w:r>
          </w:p>
          <w:p w14:paraId="6141DC5E" w14:textId="76179546" w:rsidR="005F50D9" w:rsidRPr="005F50D9" w:rsidRDefault="005F50D9" w:rsidP="00060CB3">
            <w:pPr>
              <w:rPr>
                <w:sz w:val="24"/>
                <w:szCs w:val="24"/>
              </w:rPr>
            </w:pPr>
            <w:r w:rsidRPr="005F50D9">
              <w:rPr>
                <w:sz w:val="24"/>
                <w:szCs w:val="24"/>
              </w:rPr>
              <w:t>детского населения</w:t>
            </w:r>
            <w:r w:rsidR="00B45089">
              <w:rPr>
                <w:sz w:val="24"/>
                <w:szCs w:val="24"/>
              </w:rPr>
              <w:t>.</w:t>
            </w:r>
            <w:r w:rsidRPr="005F50D9">
              <w:rPr>
                <w:sz w:val="24"/>
                <w:szCs w:val="24"/>
              </w:rPr>
              <w:t xml:space="preserve"> </w:t>
            </w:r>
          </w:p>
          <w:p w14:paraId="2F6B30FE" w14:textId="6D01B8B3" w:rsidR="005F50D9" w:rsidRPr="005F50D9" w:rsidRDefault="009D63D1" w:rsidP="00060CB3">
            <w:pPr>
              <w:rPr>
                <w:sz w:val="24"/>
                <w:szCs w:val="24"/>
              </w:rPr>
            </w:pPr>
            <w:r>
              <w:rPr>
                <w:sz w:val="24"/>
                <w:szCs w:val="24"/>
              </w:rPr>
              <w:t>ИП 3.2.</w:t>
            </w:r>
            <w:r w:rsidR="005F50D9" w:rsidRPr="005F50D9">
              <w:rPr>
                <w:sz w:val="24"/>
                <w:szCs w:val="24"/>
              </w:rPr>
              <w:t xml:space="preserve"> Демонстрирует навыки </w:t>
            </w:r>
          </w:p>
          <w:p w14:paraId="366F5888" w14:textId="01C68E27" w:rsidR="005F50D9" w:rsidRPr="005F50D9" w:rsidRDefault="005F50D9" w:rsidP="00060CB3">
            <w:pPr>
              <w:rPr>
                <w:sz w:val="24"/>
                <w:szCs w:val="24"/>
              </w:rPr>
            </w:pPr>
            <w:r w:rsidRPr="005F50D9">
              <w:rPr>
                <w:sz w:val="24"/>
                <w:szCs w:val="24"/>
              </w:rPr>
              <w:t>педагогической работы среди взрослых и детей</w:t>
            </w:r>
            <w:r w:rsidR="00B45089">
              <w:rPr>
                <w:sz w:val="24"/>
                <w:szCs w:val="24"/>
              </w:rPr>
              <w:t>.</w:t>
            </w:r>
            <w:r w:rsidRPr="005F50D9">
              <w:rPr>
                <w:sz w:val="24"/>
                <w:szCs w:val="24"/>
              </w:rPr>
              <w:t xml:space="preserve"> </w:t>
            </w:r>
          </w:p>
          <w:p w14:paraId="1BEF0354" w14:textId="7B34790C" w:rsidR="005F50D9" w:rsidRPr="005F50D9" w:rsidRDefault="00B45089" w:rsidP="00060CB3">
            <w:pPr>
              <w:rPr>
                <w:sz w:val="24"/>
                <w:szCs w:val="24"/>
              </w:rPr>
            </w:pPr>
            <w:r>
              <w:rPr>
                <w:sz w:val="24"/>
                <w:szCs w:val="24"/>
              </w:rPr>
              <w:t>ИП 3.3</w:t>
            </w:r>
            <w:r w:rsidR="009D63D1">
              <w:rPr>
                <w:sz w:val="24"/>
                <w:szCs w:val="24"/>
              </w:rPr>
              <w:t>.</w:t>
            </w:r>
            <w:r w:rsidR="005F50D9" w:rsidRPr="005F50D9">
              <w:rPr>
                <w:sz w:val="24"/>
                <w:szCs w:val="24"/>
              </w:rPr>
              <w:t xml:space="preserve"> Организует </w:t>
            </w:r>
          </w:p>
          <w:p w14:paraId="5851BCD4" w14:textId="77E63488" w:rsidR="005F50D9" w:rsidRPr="005F50D9" w:rsidRDefault="007A4AEC" w:rsidP="00060CB3">
            <w:pPr>
              <w:rPr>
                <w:sz w:val="24"/>
                <w:szCs w:val="24"/>
              </w:rPr>
            </w:pPr>
            <w:r>
              <w:rPr>
                <w:sz w:val="24"/>
                <w:szCs w:val="24"/>
              </w:rPr>
              <w:t xml:space="preserve">обучение </w:t>
            </w:r>
            <w:r w:rsidR="005F50D9" w:rsidRPr="005F50D9">
              <w:rPr>
                <w:sz w:val="24"/>
                <w:szCs w:val="24"/>
              </w:rPr>
              <w:t xml:space="preserve">пациентов и их </w:t>
            </w:r>
          </w:p>
          <w:p w14:paraId="52C5F0EC" w14:textId="77777777" w:rsidR="005F50D9" w:rsidRPr="005F50D9" w:rsidRDefault="005F50D9" w:rsidP="00060CB3">
            <w:pPr>
              <w:rPr>
                <w:sz w:val="24"/>
                <w:szCs w:val="24"/>
              </w:rPr>
            </w:pPr>
            <w:r w:rsidRPr="005F50D9">
              <w:rPr>
                <w:sz w:val="24"/>
                <w:szCs w:val="24"/>
              </w:rPr>
              <w:t xml:space="preserve">родственников основным </w:t>
            </w:r>
          </w:p>
          <w:p w14:paraId="0EB87AC2" w14:textId="77777777" w:rsidR="005F50D9" w:rsidRPr="005F50D9" w:rsidRDefault="005F50D9" w:rsidP="00060CB3">
            <w:pPr>
              <w:rPr>
                <w:sz w:val="24"/>
                <w:szCs w:val="24"/>
              </w:rPr>
            </w:pPr>
            <w:r w:rsidRPr="005F50D9">
              <w:rPr>
                <w:sz w:val="24"/>
                <w:szCs w:val="24"/>
              </w:rPr>
              <w:t xml:space="preserve">гигиеническим </w:t>
            </w:r>
          </w:p>
          <w:p w14:paraId="564A22F7" w14:textId="77777777" w:rsidR="005F50D9" w:rsidRPr="005F50D9" w:rsidRDefault="005F50D9" w:rsidP="00060CB3">
            <w:pPr>
              <w:rPr>
                <w:sz w:val="24"/>
                <w:szCs w:val="24"/>
              </w:rPr>
            </w:pPr>
            <w:r w:rsidRPr="005F50D9">
              <w:rPr>
                <w:sz w:val="24"/>
                <w:szCs w:val="24"/>
              </w:rPr>
              <w:t xml:space="preserve">мероприятиям </w:t>
            </w:r>
          </w:p>
          <w:p w14:paraId="752C4A4C" w14:textId="77777777" w:rsidR="005F50D9" w:rsidRPr="005F50D9" w:rsidRDefault="005F50D9" w:rsidP="00060CB3">
            <w:pPr>
              <w:rPr>
                <w:sz w:val="24"/>
                <w:szCs w:val="24"/>
              </w:rPr>
            </w:pPr>
            <w:r w:rsidRPr="005F50D9">
              <w:rPr>
                <w:sz w:val="24"/>
                <w:szCs w:val="24"/>
              </w:rPr>
              <w:t xml:space="preserve">оздоровительного </w:t>
            </w:r>
          </w:p>
          <w:p w14:paraId="3F2B4D61" w14:textId="77777777" w:rsidR="005F50D9" w:rsidRPr="005F50D9" w:rsidRDefault="005F50D9" w:rsidP="00060CB3">
            <w:pPr>
              <w:rPr>
                <w:sz w:val="24"/>
                <w:szCs w:val="24"/>
              </w:rPr>
            </w:pPr>
            <w:r w:rsidRPr="005F50D9">
              <w:rPr>
                <w:sz w:val="24"/>
                <w:szCs w:val="24"/>
              </w:rPr>
              <w:t xml:space="preserve">характера, навыкам </w:t>
            </w:r>
          </w:p>
          <w:p w14:paraId="7B44612B" w14:textId="77777777" w:rsidR="005F50D9" w:rsidRPr="005F50D9" w:rsidRDefault="005F50D9" w:rsidP="00060CB3">
            <w:pPr>
              <w:rPr>
                <w:sz w:val="24"/>
                <w:szCs w:val="24"/>
              </w:rPr>
            </w:pPr>
            <w:r w:rsidRPr="005F50D9">
              <w:rPr>
                <w:sz w:val="24"/>
                <w:szCs w:val="24"/>
              </w:rPr>
              <w:t xml:space="preserve">самоконтроля основных </w:t>
            </w:r>
          </w:p>
          <w:p w14:paraId="0950B426" w14:textId="77777777" w:rsidR="005F50D9" w:rsidRPr="005F50D9" w:rsidRDefault="005F50D9" w:rsidP="00060CB3">
            <w:pPr>
              <w:rPr>
                <w:sz w:val="24"/>
                <w:szCs w:val="24"/>
              </w:rPr>
            </w:pPr>
            <w:r w:rsidRPr="005F50D9">
              <w:rPr>
                <w:sz w:val="24"/>
                <w:szCs w:val="24"/>
              </w:rPr>
              <w:t xml:space="preserve">физиологических </w:t>
            </w:r>
          </w:p>
          <w:p w14:paraId="781BBD4A" w14:textId="77777777" w:rsidR="005F50D9" w:rsidRPr="005F50D9" w:rsidRDefault="005F50D9" w:rsidP="00060CB3">
            <w:pPr>
              <w:rPr>
                <w:sz w:val="24"/>
                <w:szCs w:val="24"/>
              </w:rPr>
            </w:pPr>
            <w:r w:rsidRPr="005F50D9">
              <w:rPr>
                <w:sz w:val="24"/>
                <w:szCs w:val="24"/>
              </w:rPr>
              <w:t xml:space="preserve">показателей, </w:t>
            </w:r>
          </w:p>
          <w:p w14:paraId="5B39B585" w14:textId="77777777" w:rsidR="005F50D9" w:rsidRPr="005F50D9" w:rsidRDefault="005F50D9" w:rsidP="00060CB3">
            <w:pPr>
              <w:rPr>
                <w:sz w:val="24"/>
                <w:szCs w:val="24"/>
              </w:rPr>
            </w:pPr>
            <w:r w:rsidRPr="005F50D9">
              <w:rPr>
                <w:sz w:val="24"/>
                <w:szCs w:val="24"/>
              </w:rPr>
              <w:t xml:space="preserve">способствующим </w:t>
            </w:r>
          </w:p>
          <w:p w14:paraId="4FF5900C" w14:textId="77777777" w:rsidR="005F50D9" w:rsidRPr="005F50D9" w:rsidRDefault="005F50D9" w:rsidP="00060CB3">
            <w:pPr>
              <w:rPr>
                <w:sz w:val="24"/>
                <w:szCs w:val="24"/>
              </w:rPr>
            </w:pPr>
            <w:r w:rsidRPr="005F50D9">
              <w:rPr>
                <w:sz w:val="24"/>
                <w:szCs w:val="24"/>
              </w:rPr>
              <w:t xml:space="preserve">сохранению и укреплению </w:t>
            </w:r>
          </w:p>
          <w:p w14:paraId="1AA4094F" w14:textId="77777777" w:rsidR="005F50D9" w:rsidRPr="005F50D9" w:rsidRDefault="005F50D9" w:rsidP="00060CB3">
            <w:pPr>
              <w:rPr>
                <w:sz w:val="24"/>
                <w:szCs w:val="24"/>
              </w:rPr>
            </w:pPr>
            <w:r w:rsidRPr="005F50D9">
              <w:rPr>
                <w:sz w:val="24"/>
                <w:szCs w:val="24"/>
              </w:rPr>
              <w:t xml:space="preserve">здоровья, профилактике </w:t>
            </w:r>
          </w:p>
          <w:p w14:paraId="2205D339" w14:textId="7AE1101D" w:rsidR="005F50D9" w:rsidRPr="005F50D9" w:rsidRDefault="007A4AEC" w:rsidP="00060CB3">
            <w:pPr>
              <w:rPr>
                <w:sz w:val="24"/>
                <w:szCs w:val="24"/>
              </w:rPr>
            </w:pPr>
            <w:r>
              <w:rPr>
                <w:sz w:val="24"/>
                <w:szCs w:val="24"/>
              </w:rPr>
              <w:t>заболеваний.</w:t>
            </w:r>
          </w:p>
          <w:p w14:paraId="5484FC09" w14:textId="325E551D" w:rsidR="005F50D9" w:rsidRPr="005F50D9" w:rsidRDefault="00B45089" w:rsidP="00060CB3">
            <w:pPr>
              <w:rPr>
                <w:sz w:val="24"/>
                <w:szCs w:val="24"/>
              </w:rPr>
            </w:pPr>
            <w:r>
              <w:rPr>
                <w:sz w:val="24"/>
                <w:szCs w:val="24"/>
              </w:rPr>
              <w:t>ИП 3.4</w:t>
            </w:r>
            <w:r w:rsidR="009D63D1">
              <w:rPr>
                <w:sz w:val="24"/>
                <w:szCs w:val="24"/>
              </w:rPr>
              <w:t>.</w:t>
            </w:r>
            <w:r w:rsidR="005F50D9" w:rsidRPr="005F50D9">
              <w:rPr>
                <w:sz w:val="24"/>
                <w:szCs w:val="24"/>
              </w:rPr>
              <w:t xml:space="preserve"> Осуществляет </w:t>
            </w:r>
          </w:p>
          <w:p w14:paraId="0CC5C64E" w14:textId="77777777" w:rsidR="005F50D9" w:rsidRPr="005F50D9" w:rsidRDefault="005F50D9" w:rsidP="00060CB3">
            <w:pPr>
              <w:rPr>
                <w:sz w:val="24"/>
                <w:szCs w:val="24"/>
              </w:rPr>
            </w:pPr>
            <w:r w:rsidRPr="005F50D9">
              <w:rPr>
                <w:sz w:val="24"/>
                <w:szCs w:val="24"/>
              </w:rPr>
              <w:t xml:space="preserve">обучение пациентов и их </w:t>
            </w:r>
          </w:p>
          <w:p w14:paraId="1A555A6E" w14:textId="77777777" w:rsidR="005F50D9" w:rsidRPr="005F50D9" w:rsidRDefault="005F50D9" w:rsidP="00060CB3">
            <w:pPr>
              <w:rPr>
                <w:sz w:val="24"/>
                <w:szCs w:val="24"/>
              </w:rPr>
            </w:pPr>
            <w:r w:rsidRPr="005F50D9">
              <w:rPr>
                <w:sz w:val="24"/>
                <w:szCs w:val="24"/>
              </w:rPr>
              <w:t xml:space="preserve">родственников основным </w:t>
            </w:r>
          </w:p>
          <w:p w14:paraId="577AFB5C" w14:textId="77777777" w:rsidR="005F50D9" w:rsidRPr="005F50D9" w:rsidRDefault="005F50D9" w:rsidP="00060CB3">
            <w:pPr>
              <w:rPr>
                <w:sz w:val="24"/>
                <w:szCs w:val="24"/>
              </w:rPr>
            </w:pPr>
            <w:r w:rsidRPr="005F50D9">
              <w:rPr>
                <w:sz w:val="24"/>
                <w:szCs w:val="24"/>
              </w:rPr>
              <w:t xml:space="preserve">гигиеническим </w:t>
            </w:r>
          </w:p>
          <w:p w14:paraId="2409EA9D" w14:textId="77777777" w:rsidR="005F50D9" w:rsidRPr="005F50D9" w:rsidRDefault="005F50D9" w:rsidP="00060CB3">
            <w:pPr>
              <w:rPr>
                <w:sz w:val="24"/>
                <w:szCs w:val="24"/>
              </w:rPr>
            </w:pPr>
            <w:r w:rsidRPr="005F50D9">
              <w:rPr>
                <w:sz w:val="24"/>
                <w:szCs w:val="24"/>
              </w:rPr>
              <w:t xml:space="preserve">мероприятиям </w:t>
            </w:r>
          </w:p>
          <w:p w14:paraId="2B7A5BFB" w14:textId="77777777" w:rsidR="005F50D9" w:rsidRPr="005F50D9" w:rsidRDefault="005F50D9" w:rsidP="00060CB3">
            <w:pPr>
              <w:rPr>
                <w:sz w:val="24"/>
                <w:szCs w:val="24"/>
              </w:rPr>
            </w:pPr>
            <w:r w:rsidRPr="005F50D9">
              <w:rPr>
                <w:sz w:val="24"/>
                <w:szCs w:val="24"/>
              </w:rPr>
              <w:t xml:space="preserve">оздоровительного </w:t>
            </w:r>
          </w:p>
          <w:p w14:paraId="102788F3" w14:textId="77777777" w:rsidR="005F50D9" w:rsidRPr="005F50D9" w:rsidRDefault="005F50D9" w:rsidP="00060CB3">
            <w:pPr>
              <w:rPr>
                <w:sz w:val="24"/>
                <w:szCs w:val="24"/>
              </w:rPr>
            </w:pPr>
            <w:r w:rsidRPr="005F50D9">
              <w:rPr>
                <w:sz w:val="24"/>
                <w:szCs w:val="24"/>
              </w:rPr>
              <w:t xml:space="preserve">характера, навыкам </w:t>
            </w:r>
          </w:p>
          <w:p w14:paraId="57BD80CF" w14:textId="77777777" w:rsidR="005F50D9" w:rsidRPr="005F50D9" w:rsidRDefault="005F50D9" w:rsidP="00060CB3">
            <w:pPr>
              <w:rPr>
                <w:sz w:val="24"/>
                <w:szCs w:val="24"/>
              </w:rPr>
            </w:pPr>
            <w:r w:rsidRPr="005F50D9">
              <w:rPr>
                <w:sz w:val="24"/>
                <w:szCs w:val="24"/>
              </w:rPr>
              <w:t xml:space="preserve">самоконтроля основных </w:t>
            </w:r>
          </w:p>
          <w:p w14:paraId="1C035753" w14:textId="77777777" w:rsidR="005F50D9" w:rsidRPr="005F50D9" w:rsidRDefault="005F50D9" w:rsidP="00060CB3">
            <w:pPr>
              <w:rPr>
                <w:sz w:val="24"/>
                <w:szCs w:val="24"/>
              </w:rPr>
            </w:pPr>
            <w:r w:rsidRPr="005F50D9">
              <w:rPr>
                <w:sz w:val="24"/>
                <w:szCs w:val="24"/>
              </w:rPr>
              <w:t xml:space="preserve">физиологических </w:t>
            </w:r>
          </w:p>
          <w:p w14:paraId="4739C1A0" w14:textId="77777777" w:rsidR="005F50D9" w:rsidRPr="005F50D9" w:rsidRDefault="005F50D9" w:rsidP="00060CB3">
            <w:pPr>
              <w:rPr>
                <w:sz w:val="24"/>
                <w:szCs w:val="24"/>
              </w:rPr>
            </w:pPr>
            <w:r w:rsidRPr="005F50D9">
              <w:rPr>
                <w:sz w:val="24"/>
                <w:szCs w:val="24"/>
              </w:rPr>
              <w:t xml:space="preserve">показателей, </w:t>
            </w:r>
          </w:p>
          <w:p w14:paraId="0DC5F2FE" w14:textId="77777777" w:rsidR="005F50D9" w:rsidRPr="005F50D9" w:rsidRDefault="005F50D9" w:rsidP="00060CB3">
            <w:pPr>
              <w:rPr>
                <w:sz w:val="24"/>
                <w:szCs w:val="24"/>
              </w:rPr>
            </w:pPr>
            <w:r w:rsidRPr="005F50D9">
              <w:rPr>
                <w:sz w:val="24"/>
                <w:szCs w:val="24"/>
              </w:rPr>
              <w:t xml:space="preserve">способствующим </w:t>
            </w:r>
          </w:p>
          <w:p w14:paraId="7E07A1E8" w14:textId="77777777" w:rsidR="005F50D9" w:rsidRPr="005F50D9" w:rsidRDefault="005F50D9" w:rsidP="00060CB3">
            <w:pPr>
              <w:rPr>
                <w:sz w:val="24"/>
                <w:szCs w:val="24"/>
              </w:rPr>
            </w:pPr>
            <w:r w:rsidRPr="005F50D9">
              <w:rPr>
                <w:sz w:val="24"/>
                <w:szCs w:val="24"/>
              </w:rPr>
              <w:lastRenderedPageBreak/>
              <w:t xml:space="preserve">сохранению и укреплению </w:t>
            </w:r>
          </w:p>
          <w:p w14:paraId="05DB44DC" w14:textId="77777777" w:rsidR="005F50D9" w:rsidRPr="005F50D9" w:rsidRDefault="005F50D9" w:rsidP="00060CB3">
            <w:pPr>
              <w:rPr>
                <w:sz w:val="24"/>
                <w:szCs w:val="24"/>
              </w:rPr>
            </w:pPr>
            <w:r w:rsidRPr="005F50D9">
              <w:rPr>
                <w:sz w:val="24"/>
                <w:szCs w:val="24"/>
              </w:rPr>
              <w:t xml:space="preserve">здоровья, профилактике </w:t>
            </w:r>
          </w:p>
          <w:p w14:paraId="3E800A74" w14:textId="47ED5DE6" w:rsidR="000C1F7D" w:rsidRPr="005F50D9" w:rsidRDefault="005F50D9" w:rsidP="00060CB3">
            <w:pPr>
              <w:rPr>
                <w:sz w:val="24"/>
                <w:szCs w:val="24"/>
              </w:rPr>
            </w:pPr>
            <w:r w:rsidRPr="005F50D9">
              <w:rPr>
                <w:sz w:val="24"/>
                <w:szCs w:val="24"/>
              </w:rPr>
              <w:t>заболеваний</w:t>
            </w:r>
          </w:p>
        </w:tc>
        <w:tc>
          <w:tcPr>
            <w:tcW w:w="1701" w:type="dxa"/>
          </w:tcPr>
          <w:p w14:paraId="7A3A41F9" w14:textId="77777777" w:rsidR="005C4D3B" w:rsidRPr="007D1148" w:rsidRDefault="005C4D3B" w:rsidP="00060CB3">
            <w:pPr>
              <w:rPr>
                <w:sz w:val="24"/>
                <w:szCs w:val="24"/>
              </w:rPr>
            </w:pPr>
            <w:r w:rsidRPr="007D1148">
              <w:rPr>
                <w:sz w:val="24"/>
                <w:szCs w:val="24"/>
              </w:rPr>
              <w:lastRenderedPageBreak/>
              <w:t>07.003</w:t>
            </w:r>
          </w:p>
          <w:p w14:paraId="2801F30E" w14:textId="77777777" w:rsidR="005C4D3B" w:rsidRPr="007D1148" w:rsidRDefault="005C4D3B" w:rsidP="00060CB3">
            <w:pPr>
              <w:rPr>
                <w:sz w:val="24"/>
                <w:szCs w:val="24"/>
              </w:rPr>
            </w:pPr>
            <w:r w:rsidRPr="007D1148">
              <w:rPr>
                <w:sz w:val="24"/>
                <w:szCs w:val="24"/>
              </w:rPr>
              <w:t>Специалист по</w:t>
            </w:r>
            <w:r>
              <w:rPr>
                <w:sz w:val="24"/>
                <w:szCs w:val="24"/>
              </w:rPr>
              <w:t xml:space="preserve"> </w:t>
            </w:r>
            <w:r w:rsidRPr="007D1148">
              <w:rPr>
                <w:sz w:val="24"/>
                <w:szCs w:val="24"/>
              </w:rPr>
              <w:t>управлению</w:t>
            </w:r>
          </w:p>
          <w:p w14:paraId="6DD634D4" w14:textId="437AB3A6" w:rsidR="005C4D3B" w:rsidRDefault="00461B25" w:rsidP="00060CB3">
            <w:pPr>
              <w:rPr>
                <w:sz w:val="24"/>
                <w:szCs w:val="24"/>
              </w:rPr>
            </w:pPr>
            <w:r>
              <w:rPr>
                <w:sz w:val="24"/>
                <w:szCs w:val="24"/>
              </w:rPr>
              <w:t>п</w:t>
            </w:r>
            <w:r w:rsidR="005C4D3B" w:rsidRPr="007D1148">
              <w:rPr>
                <w:sz w:val="24"/>
                <w:szCs w:val="24"/>
              </w:rPr>
              <w:t>ерсоналом</w:t>
            </w:r>
            <w:r w:rsidR="007B36BE">
              <w:rPr>
                <w:sz w:val="24"/>
                <w:szCs w:val="24"/>
              </w:rPr>
              <w:t>;</w:t>
            </w:r>
          </w:p>
          <w:p w14:paraId="0485A7E5" w14:textId="77777777" w:rsidR="007B36BE" w:rsidRPr="005F50D9" w:rsidRDefault="007B36BE" w:rsidP="00060CB3">
            <w:pPr>
              <w:rPr>
                <w:b/>
                <w:sz w:val="24"/>
                <w:szCs w:val="24"/>
              </w:rPr>
            </w:pPr>
            <w:r w:rsidRPr="005F50D9">
              <w:rPr>
                <w:sz w:val="24"/>
                <w:szCs w:val="24"/>
              </w:rPr>
              <w:t>02.069 Специалист по организации сестринского дела</w:t>
            </w:r>
          </w:p>
          <w:p w14:paraId="511DE399" w14:textId="77777777" w:rsidR="000C1F7D" w:rsidRPr="005F50D9" w:rsidRDefault="000C1F7D" w:rsidP="00060CB3">
            <w:pPr>
              <w:rPr>
                <w:sz w:val="24"/>
                <w:szCs w:val="24"/>
              </w:rPr>
            </w:pPr>
          </w:p>
        </w:tc>
        <w:tc>
          <w:tcPr>
            <w:tcW w:w="426" w:type="dxa"/>
          </w:tcPr>
          <w:p w14:paraId="02B14E29" w14:textId="5164F18E" w:rsidR="000C1F7D" w:rsidRPr="005F50D9" w:rsidRDefault="005F50D9" w:rsidP="00060CB3">
            <w:pPr>
              <w:rPr>
                <w:sz w:val="24"/>
                <w:szCs w:val="24"/>
              </w:rPr>
            </w:pPr>
            <w:r w:rsidRPr="005F50D9">
              <w:rPr>
                <w:sz w:val="24"/>
                <w:szCs w:val="24"/>
              </w:rPr>
              <w:t>6</w:t>
            </w:r>
          </w:p>
        </w:tc>
        <w:tc>
          <w:tcPr>
            <w:tcW w:w="3118" w:type="dxa"/>
          </w:tcPr>
          <w:p w14:paraId="0B5F56C5" w14:textId="77777777" w:rsidR="000C1F7D" w:rsidRDefault="005F50D9" w:rsidP="00060CB3">
            <w:pPr>
              <w:rPr>
                <w:iCs/>
                <w:sz w:val="24"/>
                <w:szCs w:val="24"/>
              </w:rPr>
            </w:pPr>
            <w:r w:rsidRPr="005C4D3B">
              <w:rPr>
                <w:iCs/>
                <w:sz w:val="24"/>
                <w:szCs w:val="24"/>
              </w:rPr>
              <w:t>Управление деятельностью среднего и младшего медицинского персонала медицинской организации</w:t>
            </w:r>
          </w:p>
          <w:p w14:paraId="67102BBF" w14:textId="639088B9" w:rsidR="003714A1" w:rsidRPr="005C4D3B" w:rsidRDefault="003714A1" w:rsidP="00060CB3">
            <w:pPr>
              <w:rPr>
                <w:sz w:val="24"/>
                <w:szCs w:val="24"/>
              </w:rPr>
            </w:pPr>
            <w:r w:rsidRPr="003714A1">
              <w:rPr>
                <w:sz w:val="24"/>
                <w:szCs w:val="24"/>
                <w:lang w:eastAsia="ru-RU"/>
              </w:rPr>
              <w:t>D/02.6,</w:t>
            </w:r>
            <w:r w:rsidRPr="003714A1">
              <w:rPr>
                <w:bCs/>
                <w:sz w:val="24"/>
                <w:szCs w:val="24"/>
              </w:rPr>
              <w:t xml:space="preserve"> C/01.6</w:t>
            </w:r>
          </w:p>
        </w:tc>
      </w:tr>
      <w:tr w:rsidR="005F50D9" w:rsidRPr="005F50D9" w14:paraId="4865CE75" w14:textId="77777777" w:rsidTr="005C4D3B">
        <w:trPr>
          <w:gridAfter w:val="2"/>
          <w:wAfter w:w="45" w:type="dxa"/>
        </w:trPr>
        <w:tc>
          <w:tcPr>
            <w:tcW w:w="2553" w:type="dxa"/>
          </w:tcPr>
          <w:p w14:paraId="330FCD39" w14:textId="77777777" w:rsidR="009D66B9" w:rsidRPr="005F50D9" w:rsidRDefault="009D66B9" w:rsidP="009D66B9">
            <w:pPr>
              <w:jc w:val="both"/>
              <w:rPr>
                <w:sz w:val="24"/>
                <w:szCs w:val="24"/>
              </w:rPr>
            </w:pPr>
          </w:p>
        </w:tc>
        <w:tc>
          <w:tcPr>
            <w:tcW w:w="1559" w:type="dxa"/>
          </w:tcPr>
          <w:p w14:paraId="0040E1E5" w14:textId="77777777" w:rsidR="009D66B9" w:rsidRPr="005F50D9" w:rsidRDefault="009D66B9" w:rsidP="009D66B9">
            <w:pPr>
              <w:rPr>
                <w:sz w:val="24"/>
                <w:szCs w:val="24"/>
              </w:rPr>
            </w:pPr>
          </w:p>
        </w:tc>
        <w:tc>
          <w:tcPr>
            <w:tcW w:w="2551" w:type="dxa"/>
          </w:tcPr>
          <w:p w14:paraId="5426CE08" w14:textId="6A181F80" w:rsidR="009D66B9" w:rsidRPr="005F50D9" w:rsidRDefault="009D66B9" w:rsidP="009D66B9">
            <w:pPr>
              <w:jc w:val="both"/>
              <w:rPr>
                <w:sz w:val="24"/>
                <w:szCs w:val="24"/>
              </w:rPr>
            </w:pPr>
          </w:p>
        </w:tc>
        <w:tc>
          <w:tcPr>
            <w:tcW w:w="3827" w:type="dxa"/>
          </w:tcPr>
          <w:p w14:paraId="6FBAD974" w14:textId="77777777" w:rsidR="009D66B9" w:rsidRPr="005F50D9" w:rsidRDefault="009D66B9" w:rsidP="009D66B9">
            <w:pPr>
              <w:jc w:val="both"/>
              <w:rPr>
                <w:sz w:val="24"/>
                <w:szCs w:val="24"/>
              </w:rPr>
            </w:pPr>
          </w:p>
        </w:tc>
        <w:tc>
          <w:tcPr>
            <w:tcW w:w="1701" w:type="dxa"/>
          </w:tcPr>
          <w:p w14:paraId="6E35297B" w14:textId="77777777" w:rsidR="009D66B9" w:rsidRPr="005F50D9" w:rsidRDefault="009D66B9" w:rsidP="009D66B9">
            <w:pPr>
              <w:jc w:val="both"/>
              <w:rPr>
                <w:sz w:val="24"/>
                <w:szCs w:val="24"/>
              </w:rPr>
            </w:pPr>
          </w:p>
        </w:tc>
        <w:tc>
          <w:tcPr>
            <w:tcW w:w="426" w:type="dxa"/>
          </w:tcPr>
          <w:p w14:paraId="088534B8" w14:textId="77777777" w:rsidR="009D66B9" w:rsidRPr="005F50D9" w:rsidRDefault="009D66B9" w:rsidP="009D66B9">
            <w:pPr>
              <w:jc w:val="both"/>
              <w:rPr>
                <w:sz w:val="24"/>
                <w:szCs w:val="24"/>
              </w:rPr>
            </w:pPr>
          </w:p>
        </w:tc>
        <w:tc>
          <w:tcPr>
            <w:tcW w:w="3118" w:type="dxa"/>
          </w:tcPr>
          <w:p w14:paraId="79443302" w14:textId="21C0520A" w:rsidR="009D66B9" w:rsidRPr="005F50D9" w:rsidRDefault="009D66B9" w:rsidP="009D66B9">
            <w:pPr>
              <w:jc w:val="both"/>
              <w:rPr>
                <w:sz w:val="24"/>
                <w:szCs w:val="24"/>
              </w:rPr>
            </w:pPr>
          </w:p>
        </w:tc>
      </w:tr>
      <w:tr w:rsidR="009D66B9" w:rsidRPr="005F50D9" w14:paraId="2F0DEE01" w14:textId="77777777" w:rsidTr="005C4D3B">
        <w:tc>
          <w:tcPr>
            <w:tcW w:w="15780" w:type="dxa"/>
            <w:gridSpan w:val="9"/>
          </w:tcPr>
          <w:p w14:paraId="4662CB71" w14:textId="2BBDF8A5" w:rsidR="009D66B9" w:rsidRPr="005F50D9" w:rsidRDefault="009D66B9" w:rsidP="009D66B9">
            <w:pPr>
              <w:jc w:val="both"/>
              <w:rPr>
                <w:b/>
                <w:sz w:val="24"/>
                <w:szCs w:val="24"/>
              </w:rPr>
            </w:pPr>
            <w:r w:rsidRPr="005F50D9">
              <w:rPr>
                <w:b/>
                <w:sz w:val="24"/>
                <w:szCs w:val="24"/>
              </w:rPr>
              <w:t>Тип задач профессиональной деятельности - реабилитационный</w:t>
            </w:r>
          </w:p>
        </w:tc>
      </w:tr>
      <w:tr w:rsidR="005F50D9" w:rsidRPr="005F50D9" w14:paraId="1E8E4B18" w14:textId="77777777" w:rsidTr="005C4D3B">
        <w:trPr>
          <w:gridAfter w:val="2"/>
          <w:wAfter w:w="45" w:type="dxa"/>
        </w:trPr>
        <w:tc>
          <w:tcPr>
            <w:tcW w:w="2553" w:type="dxa"/>
          </w:tcPr>
          <w:p w14:paraId="27D6ADEE" w14:textId="77777777" w:rsidR="009D66B9" w:rsidRPr="005F50D9" w:rsidRDefault="009D66B9" w:rsidP="00060CB3">
            <w:pPr>
              <w:rPr>
                <w:sz w:val="24"/>
                <w:szCs w:val="24"/>
              </w:rPr>
            </w:pPr>
            <w:r w:rsidRPr="005F50D9">
              <w:rPr>
                <w:sz w:val="24"/>
                <w:szCs w:val="24"/>
              </w:rPr>
              <w:t xml:space="preserve">Реализация и контроль </w:t>
            </w:r>
          </w:p>
          <w:p w14:paraId="71DB50A2" w14:textId="77777777" w:rsidR="009D66B9" w:rsidRPr="005F50D9" w:rsidRDefault="009D66B9" w:rsidP="00060CB3">
            <w:pPr>
              <w:rPr>
                <w:sz w:val="24"/>
                <w:szCs w:val="24"/>
              </w:rPr>
            </w:pPr>
            <w:r w:rsidRPr="005F50D9">
              <w:rPr>
                <w:sz w:val="24"/>
                <w:szCs w:val="24"/>
              </w:rPr>
              <w:t xml:space="preserve">эффективности </w:t>
            </w:r>
          </w:p>
          <w:p w14:paraId="05B15A81" w14:textId="77777777" w:rsidR="009D66B9" w:rsidRPr="005F50D9" w:rsidRDefault="009D66B9" w:rsidP="00060CB3">
            <w:pPr>
              <w:rPr>
                <w:sz w:val="24"/>
                <w:szCs w:val="24"/>
              </w:rPr>
            </w:pPr>
            <w:r w:rsidRPr="005F50D9">
              <w:rPr>
                <w:sz w:val="24"/>
                <w:szCs w:val="24"/>
              </w:rPr>
              <w:t xml:space="preserve">медицинской </w:t>
            </w:r>
          </w:p>
          <w:p w14:paraId="7FE9BFE1" w14:textId="77777777" w:rsidR="009D66B9" w:rsidRPr="005F50D9" w:rsidRDefault="009D66B9" w:rsidP="00060CB3">
            <w:pPr>
              <w:rPr>
                <w:sz w:val="24"/>
                <w:szCs w:val="24"/>
              </w:rPr>
            </w:pPr>
            <w:r w:rsidRPr="005F50D9">
              <w:rPr>
                <w:sz w:val="24"/>
                <w:szCs w:val="24"/>
              </w:rPr>
              <w:t xml:space="preserve">реабилитации </w:t>
            </w:r>
          </w:p>
          <w:p w14:paraId="457323B5" w14:textId="77777777" w:rsidR="009D66B9" w:rsidRPr="005F50D9" w:rsidRDefault="009D66B9" w:rsidP="00060CB3">
            <w:pPr>
              <w:rPr>
                <w:sz w:val="24"/>
                <w:szCs w:val="24"/>
              </w:rPr>
            </w:pPr>
            <w:r w:rsidRPr="005F50D9">
              <w:rPr>
                <w:sz w:val="24"/>
                <w:szCs w:val="24"/>
              </w:rPr>
              <w:t xml:space="preserve">пациента, в том числе </w:t>
            </w:r>
          </w:p>
          <w:p w14:paraId="6D2DB217" w14:textId="77777777" w:rsidR="009D66B9" w:rsidRPr="005F50D9" w:rsidRDefault="009D66B9" w:rsidP="00060CB3">
            <w:pPr>
              <w:rPr>
                <w:sz w:val="24"/>
                <w:szCs w:val="24"/>
              </w:rPr>
            </w:pPr>
            <w:r w:rsidRPr="005F50D9">
              <w:rPr>
                <w:sz w:val="24"/>
                <w:szCs w:val="24"/>
              </w:rPr>
              <w:t xml:space="preserve">при реализации </w:t>
            </w:r>
          </w:p>
          <w:p w14:paraId="0D16064F" w14:textId="77777777" w:rsidR="009D66B9" w:rsidRPr="005F50D9" w:rsidRDefault="009D66B9" w:rsidP="00060CB3">
            <w:pPr>
              <w:rPr>
                <w:sz w:val="24"/>
                <w:szCs w:val="24"/>
              </w:rPr>
            </w:pPr>
            <w:r w:rsidRPr="005F50D9">
              <w:rPr>
                <w:sz w:val="24"/>
                <w:szCs w:val="24"/>
              </w:rPr>
              <w:t xml:space="preserve">индивидуальных </w:t>
            </w:r>
          </w:p>
          <w:p w14:paraId="20FCB22F" w14:textId="77777777" w:rsidR="009D66B9" w:rsidRPr="005F50D9" w:rsidRDefault="009D66B9" w:rsidP="00060CB3">
            <w:pPr>
              <w:rPr>
                <w:sz w:val="24"/>
                <w:szCs w:val="24"/>
              </w:rPr>
            </w:pPr>
            <w:r w:rsidRPr="005F50D9">
              <w:rPr>
                <w:sz w:val="24"/>
                <w:szCs w:val="24"/>
              </w:rPr>
              <w:t xml:space="preserve">программ </w:t>
            </w:r>
          </w:p>
          <w:p w14:paraId="194C725E" w14:textId="77777777" w:rsidR="009D66B9" w:rsidRPr="005F50D9" w:rsidRDefault="009D66B9" w:rsidP="00060CB3">
            <w:pPr>
              <w:rPr>
                <w:sz w:val="24"/>
                <w:szCs w:val="24"/>
              </w:rPr>
            </w:pPr>
            <w:r w:rsidRPr="005F50D9">
              <w:rPr>
                <w:sz w:val="24"/>
                <w:szCs w:val="24"/>
              </w:rPr>
              <w:t xml:space="preserve">реабилитации или </w:t>
            </w:r>
          </w:p>
          <w:p w14:paraId="24CC49F4" w14:textId="6F4AEC02" w:rsidR="009D66B9" w:rsidRPr="005F50D9" w:rsidRDefault="009D66B9" w:rsidP="00060CB3">
            <w:pPr>
              <w:rPr>
                <w:sz w:val="24"/>
                <w:szCs w:val="24"/>
              </w:rPr>
            </w:pPr>
            <w:r w:rsidRPr="005F50D9">
              <w:rPr>
                <w:sz w:val="24"/>
                <w:szCs w:val="24"/>
              </w:rPr>
              <w:t xml:space="preserve">реабилитации инвалидов, </w:t>
            </w:r>
          </w:p>
          <w:p w14:paraId="4C3DEC42" w14:textId="77777777" w:rsidR="009D66B9" w:rsidRPr="005F50D9" w:rsidRDefault="009D66B9" w:rsidP="00060CB3">
            <w:pPr>
              <w:rPr>
                <w:sz w:val="24"/>
                <w:szCs w:val="24"/>
              </w:rPr>
            </w:pPr>
            <w:r w:rsidRPr="005F50D9">
              <w:rPr>
                <w:sz w:val="24"/>
                <w:szCs w:val="24"/>
              </w:rPr>
              <w:t xml:space="preserve">оценка способности </w:t>
            </w:r>
          </w:p>
          <w:p w14:paraId="7E9D78EA" w14:textId="77777777" w:rsidR="009D66B9" w:rsidRPr="005F50D9" w:rsidRDefault="009D66B9" w:rsidP="00060CB3">
            <w:pPr>
              <w:rPr>
                <w:sz w:val="24"/>
                <w:szCs w:val="24"/>
              </w:rPr>
            </w:pPr>
            <w:r w:rsidRPr="005F50D9">
              <w:rPr>
                <w:sz w:val="24"/>
                <w:szCs w:val="24"/>
              </w:rPr>
              <w:t xml:space="preserve">пациента осуществлять </w:t>
            </w:r>
          </w:p>
          <w:p w14:paraId="7A349A25" w14:textId="77777777" w:rsidR="009D66B9" w:rsidRPr="005F50D9" w:rsidRDefault="009D66B9" w:rsidP="00060CB3">
            <w:pPr>
              <w:rPr>
                <w:sz w:val="24"/>
                <w:szCs w:val="24"/>
              </w:rPr>
            </w:pPr>
            <w:r w:rsidRPr="005F50D9">
              <w:rPr>
                <w:sz w:val="24"/>
                <w:szCs w:val="24"/>
              </w:rPr>
              <w:t xml:space="preserve">трудовую деятельность </w:t>
            </w:r>
          </w:p>
          <w:p w14:paraId="4F0A886F" w14:textId="77777777" w:rsidR="009D66B9" w:rsidRPr="005F50D9" w:rsidRDefault="009D66B9" w:rsidP="00060CB3">
            <w:pPr>
              <w:rPr>
                <w:sz w:val="24"/>
                <w:szCs w:val="24"/>
              </w:rPr>
            </w:pPr>
          </w:p>
          <w:p w14:paraId="447069C4" w14:textId="16F724E8" w:rsidR="009D66B9" w:rsidRPr="005F50D9" w:rsidRDefault="009D66B9" w:rsidP="00060CB3">
            <w:pPr>
              <w:rPr>
                <w:sz w:val="24"/>
                <w:szCs w:val="24"/>
              </w:rPr>
            </w:pPr>
          </w:p>
        </w:tc>
        <w:tc>
          <w:tcPr>
            <w:tcW w:w="1559" w:type="dxa"/>
          </w:tcPr>
          <w:p w14:paraId="27965008" w14:textId="129CADDB" w:rsidR="009D66B9" w:rsidRPr="005F50D9" w:rsidRDefault="009D63D1" w:rsidP="00060CB3">
            <w:pPr>
              <w:rPr>
                <w:sz w:val="24"/>
                <w:szCs w:val="24"/>
              </w:rPr>
            </w:pPr>
            <w:r>
              <w:rPr>
                <w:sz w:val="24"/>
                <w:szCs w:val="24"/>
              </w:rPr>
              <w:t>физические лица (пациенты)</w:t>
            </w:r>
            <w:r w:rsidR="00A105CE">
              <w:rPr>
                <w:sz w:val="24"/>
                <w:szCs w:val="24"/>
              </w:rPr>
              <w:t>население.</w:t>
            </w:r>
          </w:p>
        </w:tc>
        <w:tc>
          <w:tcPr>
            <w:tcW w:w="2551" w:type="dxa"/>
          </w:tcPr>
          <w:p w14:paraId="6220E210" w14:textId="3F25F5EE" w:rsidR="009D66B9" w:rsidRPr="005F50D9" w:rsidRDefault="009D63D1" w:rsidP="00060CB3">
            <w:pPr>
              <w:rPr>
                <w:sz w:val="24"/>
                <w:szCs w:val="24"/>
              </w:rPr>
            </w:pPr>
            <w:r>
              <w:rPr>
                <w:sz w:val="24"/>
                <w:szCs w:val="24"/>
              </w:rPr>
              <w:t>ПК-4</w:t>
            </w:r>
            <w:r w:rsidR="009D66B9" w:rsidRPr="005F50D9">
              <w:rPr>
                <w:sz w:val="24"/>
                <w:szCs w:val="24"/>
              </w:rPr>
              <w:t xml:space="preserve">. </w:t>
            </w:r>
            <w:r w:rsidR="00482C9E">
              <w:rPr>
                <w:sz w:val="24"/>
                <w:szCs w:val="24"/>
              </w:rPr>
              <w:t>Должен уметь</w:t>
            </w:r>
          </w:p>
          <w:p w14:paraId="228D748E" w14:textId="5FED801C" w:rsidR="009D66B9" w:rsidRPr="005F50D9" w:rsidRDefault="00482C9E" w:rsidP="00060CB3">
            <w:pPr>
              <w:rPr>
                <w:sz w:val="24"/>
                <w:szCs w:val="24"/>
              </w:rPr>
            </w:pPr>
            <w:r>
              <w:rPr>
                <w:sz w:val="24"/>
                <w:szCs w:val="24"/>
              </w:rPr>
              <w:t>осуществлять</w:t>
            </w:r>
          </w:p>
          <w:p w14:paraId="27BD1EEA" w14:textId="5431ACCE" w:rsidR="009D66B9" w:rsidRPr="005F50D9" w:rsidRDefault="00482C9E" w:rsidP="00060CB3">
            <w:pPr>
              <w:rPr>
                <w:sz w:val="24"/>
                <w:szCs w:val="24"/>
              </w:rPr>
            </w:pPr>
            <w:r>
              <w:rPr>
                <w:sz w:val="24"/>
                <w:szCs w:val="24"/>
              </w:rPr>
              <w:t>сестринский уход</w:t>
            </w:r>
            <w:r w:rsidR="009D66B9" w:rsidRPr="005F50D9">
              <w:rPr>
                <w:sz w:val="24"/>
                <w:szCs w:val="24"/>
              </w:rPr>
              <w:t xml:space="preserve"> и </w:t>
            </w:r>
          </w:p>
          <w:p w14:paraId="1D57BABF" w14:textId="7538450C" w:rsidR="009D66B9" w:rsidRPr="005F50D9" w:rsidRDefault="00482C9E" w:rsidP="00060CB3">
            <w:pPr>
              <w:rPr>
                <w:sz w:val="24"/>
                <w:szCs w:val="24"/>
              </w:rPr>
            </w:pPr>
            <w:r>
              <w:rPr>
                <w:sz w:val="24"/>
                <w:szCs w:val="24"/>
              </w:rPr>
              <w:t>другие</w:t>
            </w:r>
            <w:r w:rsidR="009D66B9" w:rsidRPr="005F50D9">
              <w:rPr>
                <w:sz w:val="24"/>
                <w:szCs w:val="24"/>
              </w:rPr>
              <w:t xml:space="preserve"> с</w:t>
            </w:r>
            <w:r>
              <w:rPr>
                <w:sz w:val="24"/>
                <w:szCs w:val="24"/>
              </w:rPr>
              <w:t>естринские</w:t>
            </w:r>
            <w:r w:rsidR="009D66B9" w:rsidRPr="005F50D9">
              <w:rPr>
                <w:sz w:val="24"/>
                <w:szCs w:val="24"/>
              </w:rPr>
              <w:t xml:space="preserve"> </w:t>
            </w:r>
          </w:p>
          <w:p w14:paraId="49A3ECA8" w14:textId="414BD4A0" w:rsidR="009D66B9" w:rsidRPr="005F50D9" w:rsidRDefault="00482C9E" w:rsidP="00060CB3">
            <w:pPr>
              <w:rPr>
                <w:sz w:val="24"/>
                <w:szCs w:val="24"/>
              </w:rPr>
            </w:pPr>
            <w:r>
              <w:rPr>
                <w:sz w:val="24"/>
                <w:szCs w:val="24"/>
              </w:rPr>
              <w:t>манипуляции</w:t>
            </w:r>
            <w:r w:rsidR="009D66B9" w:rsidRPr="005F50D9">
              <w:rPr>
                <w:sz w:val="24"/>
                <w:szCs w:val="24"/>
              </w:rPr>
              <w:t xml:space="preserve">, </w:t>
            </w:r>
          </w:p>
          <w:p w14:paraId="30BAB682" w14:textId="07639216" w:rsidR="009D66B9" w:rsidRPr="005F50D9" w:rsidRDefault="00482C9E" w:rsidP="00060CB3">
            <w:pPr>
              <w:rPr>
                <w:sz w:val="24"/>
                <w:szCs w:val="24"/>
              </w:rPr>
            </w:pPr>
            <w:r>
              <w:rPr>
                <w:sz w:val="24"/>
                <w:szCs w:val="24"/>
              </w:rPr>
              <w:t>предусмотренные</w:t>
            </w:r>
            <w:r w:rsidR="009D66B9" w:rsidRPr="005F50D9">
              <w:rPr>
                <w:sz w:val="24"/>
                <w:szCs w:val="24"/>
              </w:rPr>
              <w:t xml:space="preserve"> при проведении медицинской реа</w:t>
            </w:r>
            <w:r>
              <w:rPr>
                <w:sz w:val="24"/>
                <w:szCs w:val="24"/>
              </w:rPr>
              <w:t>билитации и санаторно-курортном лечении, участвовать</w:t>
            </w:r>
            <w:r w:rsidR="009D66B9" w:rsidRPr="005F50D9">
              <w:rPr>
                <w:sz w:val="24"/>
                <w:szCs w:val="24"/>
              </w:rPr>
              <w:t xml:space="preserve"> в разработке и реализации специализированных </w:t>
            </w:r>
          </w:p>
          <w:p w14:paraId="05F86C07" w14:textId="77777777" w:rsidR="009D66B9" w:rsidRPr="005F50D9" w:rsidRDefault="009D66B9" w:rsidP="00060CB3">
            <w:pPr>
              <w:rPr>
                <w:sz w:val="24"/>
                <w:szCs w:val="24"/>
              </w:rPr>
            </w:pPr>
            <w:r w:rsidRPr="005F50D9">
              <w:rPr>
                <w:sz w:val="24"/>
                <w:szCs w:val="24"/>
              </w:rPr>
              <w:t xml:space="preserve">реабилитационных </w:t>
            </w:r>
          </w:p>
          <w:p w14:paraId="4C8915DA" w14:textId="2654F102" w:rsidR="009D66B9" w:rsidRPr="005F50D9" w:rsidRDefault="009D66B9" w:rsidP="00060CB3">
            <w:pPr>
              <w:rPr>
                <w:sz w:val="24"/>
                <w:szCs w:val="24"/>
              </w:rPr>
            </w:pPr>
            <w:r w:rsidRPr="005F50D9">
              <w:rPr>
                <w:sz w:val="24"/>
                <w:szCs w:val="24"/>
              </w:rPr>
              <w:t>программ</w:t>
            </w:r>
          </w:p>
        </w:tc>
        <w:tc>
          <w:tcPr>
            <w:tcW w:w="3827" w:type="dxa"/>
          </w:tcPr>
          <w:p w14:paraId="53D6FE03" w14:textId="79C60C78" w:rsidR="00F06951" w:rsidRPr="005F50D9" w:rsidRDefault="009D63D1" w:rsidP="00060CB3">
            <w:pPr>
              <w:rPr>
                <w:sz w:val="24"/>
                <w:szCs w:val="24"/>
              </w:rPr>
            </w:pPr>
            <w:r>
              <w:rPr>
                <w:sz w:val="24"/>
                <w:szCs w:val="24"/>
              </w:rPr>
              <w:t>ИП 4</w:t>
            </w:r>
            <w:r w:rsidR="009D66B9" w:rsidRPr="005F50D9">
              <w:rPr>
                <w:sz w:val="24"/>
                <w:szCs w:val="24"/>
              </w:rPr>
              <w:t xml:space="preserve">.1.  </w:t>
            </w:r>
            <w:r w:rsidR="00F06951" w:rsidRPr="005F50D9">
              <w:rPr>
                <w:sz w:val="24"/>
                <w:szCs w:val="24"/>
              </w:rPr>
              <w:t>Формулирует основные принципы медицинской реабилитации и санаторно-</w:t>
            </w:r>
          </w:p>
          <w:p w14:paraId="385E1798" w14:textId="77777777" w:rsidR="00F06951" w:rsidRPr="005F50D9" w:rsidRDefault="00F06951" w:rsidP="00060CB3">
            <w:pPr>
              <w:rPr>
                <w:sz w:val="24"/>
                <w:szCs w:val="24"/>
              </w:rPr>
            </w:pPr>
            <w:r w:rsidRPr="005F50D9">
              <w:rPr>
                <w:sz w:val="24"/>
                <w:szCs w:val="24"/>
              </w:rPr>
              <w:t xml:space="preserve">курортного лечения. </w:t>
            </w:r>
          </w:p>
          <w:p w14:paraId="3382838C" w14:textId="38FEF89E" w:rsidR="00F06951" w:rsidRPr="005F50D9" w:rsidRDefault="009D63D1" w:rsidP="00060CB3">
            <w:pPr>
              <w:rPr>
                <w:sz w:val="24"/>
                <w:szCs w:val="24"/>
              </w:rPr>
            </w:pPr>
            <w:r>
              <w:rPr>
                <w:sz w:val="24"/>
                <w:szCs w:val="24"/>
              </w:rPr>
              <w:t xml:space="preserve">ИП </w:t>
            </w:r>
            <w:r w:rsidR="00F06951" w:rsidRPr="005F50D9">
              <w:rPr>
                <w:sz w:val="24"/>
                <w:szCs w:val="24"/>
              </w:rPr>
              <w:t>4</w:t>
            </w:r>
            <w:r>
              <w:rPr>
                <w:sz w:val="24"/>
                <w:szCs w:val="24"/>
              </w:rPr>
              <w:t xml:space="preserve">.2. </w:t>
            </w:r>
            <w:r w:rsidR="00F06951" w:rsidRPr="005F50D9">
              <w:rPr>
                <w:sz w:val="24"/>
                <w:szCs w:val="24"/>
              </w:rPr>
              <w:t xml:space="preserve">Осуществляет </w:t>
            </w:r>
          </w:p>
          <w:p w14:paraId="459D9828" w14:textId="0064BBBA" w:rsidR="00F06951" w:rsidRPr="005F50D9" w:rsidRDefault="00F06951" w:rsidP="00060CB3">
            <w:pPr>
              <w:rPr>
                <w:sz w:val="24"/>
                <w:szCs w:val="24"/>
              </w:rPr>
            </w:pPr>
            <w:r w:rsidRPr="005F50D9">
              <w:rPr>
                <w:sz w:val="24"/>
                <w:szCs w:val="24"/>
              </w:rPr>
              <w:t xml:space="preserve">специализированный медицинский уход, предусмотренный при </w:t>
            </w:r>
          </w:p>
          <w:p w14:paraId="01C3D880" w14:textId="77777777" w:rsidR="00F06951" w:rsidRPr="005F50D9" w:rsidRDefault="00F06951" w:rsidP="00060CB3">
            <w:pPr>
              <w:rPr>
                <w:sz w:val="24"/>
                <w:szCs w:val="24"/>
              </w:rPr>
            </w:pPr>
            <w:r w:rsidRPr="005F50D9">
              <w:rPr>
                <w:sz w:val="24"/>
                <w:szCs w:val="24"/>
              </w:rPr>
              <w:t xml:space="preserve">проведении медицинской реабилитации и санаторно-курортного лечения. </w:t>
            </w:r>
          </w:p>
          <w:p w14:paraId="266CF790" w14:textId="4E13FE88" w:rsidR="00F06951" w:rsidRPr="005F50D9" w:rsidRDefault="009D63D1" w:rsidP="00060CB3">
            <w:pPr>
              <w:rPr>
                <w:sz w:val="24"/>
                <w:szCs w:val="24"/>
              </w:rPr>
            </w:pPr>
            <w:r>
              <w:rPr>
                <w:sz w:val="24"/>
                <w:szCs w:val="24"/>
              </w:rPr>
              <w:t xml:space="preserve">ИП 4.3. </w:t>
            </w:r>
            <w:r w:rsidR="00AB4C5B">
              <w:rPr>
                <w:sz w:val="24"/>
                <w:szCs w:val="24"/>
              </w:rPr>
              <w:t>Осуществляет</w:t>
            </w:r>
            <w:r w:rsidR="00F06951" w:rsidRPr="005F50D9">
              <w:rPr>
                <w:sz w:val="24"/>
                <w:szCs w:val="24"/>
              </w:rPr>
              <w:t xml:space="preserve"> в соответствии со стандартами сестринский уход за </w:t>
            </w:r>
          </w:p>
          <w:p w14:paraId="421828F5" w14:textId="59F3CBF4" w:rsidR="009D66B9" w:rsidRPr="005F50D9" w:rsidRDefault="00F06951" w:rsidP="00060CB3">
            <w:pPr>
              <w:rPr>
                <w:sz w:val="24"/>
                <w:szCs w:val="24"/>
              </w:rPr>
            </w:pPr>
            <w:r w:rsidRPr="005F50D9">
              <w:rPr>
                <w:sz w:val="24"/>
                <w:szCs w:val="24"/>
              </w:rPr>
              <w:t xml:space="preserve">пациентами при </w:t>
            </w:r>
            <w:r w:rsidR="00AB4C5B">
              <w:rPr>
                <w:sz w:val="24"/>
                <w:szCs w:val="24"/>
              </w:rPr>
              <w:t xml:space="preserve">проведении </w:t>
            </w:r>
            <w:r w:rsidRPr="005F50D9">
              <w:rPr>
                <w:sz w:val="24"/>
                <w:szCs w:val="24"/>
              </w:rPr>
              <w:t>реабилит</w:t>
            </w:r>
            <w:r w:rsidR="00830C8F">
              <w:rPr>
                <w:sz w:val="24"/>
                <w:szCs w:val="24"/>
              </w:rPr>
              <w:t xml:space="preserve">ационных и санаторно-курортных </w:t>
            </w:r>
            <w:r w:rsidRPr="005F50D9">
              <w:rPr>
                <w:sz w:val="24"/>
                <w:szCs w:val="24"/>
              </w:rPr>
              <w:t>манипуляций</w:t>
            </w:r>
            <w:r w:rsidR="00830C8F">
              <w:rPr>
                <w:sz w:val="24"/>
                <w:szCs w:val="24"/>
              </w:rPr>
              <w:t>.</w:t>
            </w:r>
          </w:p>
        </w:tc>
        <w:tc>
          <w:tcPr>
            <w:tcW w:w="1701" w:type="dxa"/>
          </w:tcPr>
          <w:p w14:paraId="717A6952" w14:textId="77777777" w:rsidR="009D66B9" w:rsidRPr="005F50D9" w:rsidRDefault="009D66B9" w:rsidP="00060CB3">
            <w:pPr>
              <w:rPr>
                <w:sz w:val="24"/>
                <w:szCs w:val="24"/>
              </w:rPr>
            </w:pPr>
            <w:r w:rsidRPr="005F50D9">
              <w:rPr>
                <w:sz w:val="24"/>
                <w:szCs w:val="24"/>
              </w:rPr>
              <w:t>02.069 Специалист по организации сестринского дела</w:t>
            </w:r>
          </w:p>
          <w:p w14:paraId="33E813E6" w14:textId="77777777" w:rsidR="009D66B9" w:rsidRPr="005F50D9" w:rsidRDefault="009D66B9" w:rsidP="00060CB3">
            <w:pPr>
              <w:rPr>
                <w:sz w:val="24"/>
                <w:szCs w:val="24"/>
              </w:rPr>
            </w:pPr>
          </w:p>
        </w:tc>
        <w:tc>
          <w:tcPr>
            <w:tcW w:w="426" w:type="dxa"/>
          </w:tcPr>
          <w:p w14:paraId="695030AD" w14:textId="2893B253" w:rsidR="009D66B9" w:rsidRPr="005F50D9" w:rsidRDefault="005F50D9" w:rsidP="00060CB3">
            <w:pPr>
              <w:rPr>
                <w:sz w:val="24"/>
                <w:szCs w:val="24"/>
              </w:rPr>
            </w:pPr>
            <w:r w:rsidRPr="005F50D9">
              <w:rPr>
                <w:sz w:val="24"/>
                <w:szCs w:val="24"/>
              </w:rPr>
              <w:t>6</w:t>
            </w:r>
          </w:p>
        </w:tc>
        <w:tc>
          <w:tcPr>
            <w:tcW w:w="3118" w:type="dxa"/>
          </w:tcPr>
          <w:p w14:paraId="3B969A3F" w14:textId="77777777" w:rsidR="009D66B9" w:rsidRPr="005F50D9" w:rsidRDefault="009D66B9" w:rsidP="00060CB3">
            <w:pPr>
              <w:rPr>
                <w:sz w:val="24"/>
                <w:szCs w:val="24"/>
              </w:rPr>
            </w:pPr>
            <w:r w:rsidRPr="005F50D9">
              <w:rPr>
                <w:sz w:val="24"/>
                <w:szCs w:val="24"/>
              </w:rPr>
              <w:t>Управление деятельностью среднего и младшего медицинского персонала медицинской организации</w:t>
            </w:r>
          </w:p>
          <w:p w14:paraId="446839AF" w14:textId="145176C4" w:rsidR="009D66B9" w:rsidRPr="005F50D9" w:rsidRDefault="003714A1" w:rsidP="00060CB3">
            <w:pPr>
              <w:rPr>
                <w:sz w:val="24"/>
                <w:szCs w:val="24"/>
              </w:rPr>
            </w:pPr>
            <w:r w:rsidRPr="003714A1">
              <w:rPr>
                <w:iCs/>
                <w:sz w:val="24"/>
                <w:szCs w:val="24"/>
              </w:rPr>
              <w:t xml:space="preserve">C/04.6, </w:t>
            </w:r>
            <w:r w:rsidRPr="003714A1">
              <w:rPr>
                <w:rFonts w:eastAsia="TimesNewRoman"/>
                <w:sz w:val="24"/>
                <w:szCs w:val="24"/>
              </w:rPr>
              <w:t>D/02.6</w:t>
            </w:r>
          </w:p>
        </w:tc>
      </w:tr>
      <w:tr w:rsidR="009D66B9" w:rsidRPr="005F50D9" w14:paraId="1A5B7031" w14:textId="77777777" w:rsidTr="005C4D3B">
        <w:tc>
          <w:tcPr>
            <w:tcW w:w="15780" w:type="dxa"/>
            <w:gridSpan w:val="9"/>
          </w:tcPr>
          <w:p w14:paraId="0713B6E0" w14:textId="0947FCBA" w:rsidR="009D66B9" w:rsidRPr="005F50D9" w:rsidRDefault="009D66B9" w:rsidP="009D66B9">
            <w:pPr>
              <w:jc w:val="both"/>
              <w:rPr>
                <w:b/>
                <w:sz w:val="24"/>
                <w:szCs w:val="24"/>
              </w:rPr>
            </w:pPr>
            <w:r w:rsidRPr="005F50D9">
              <w:rPr>
                <w:b/>
                <w:sz w:val="24"/>
                <w:szCs w:val="24"/>
              </w:rPr>
              <w:t>Тип задач профессиональной деятельности - организационно-управленческий</w:t>
            </w:r>
          </w:p>
        </w:tc>
      </w:tr>
      <w:tr w:rsidR="005F50D9" w:rsidRPr="005F50D9" w14:paraId="0CD81848" w14:textId="77777777" w:rsidTr="005C4D3B">
        <w:trPr>
          <w:gridAfter w:val="2"/>
          <w:wAfter w:w="45" w:type="dxa"/>
        </w:trPr>
        <w:tc>
          <w:tcPr>
            <w:tcW w:w="2553" w:type="dxa"/>
          </w:tcPr>
          <w:p w14:paraId="31FC2735" w14:textId="77777777" w:rsidR="009D66B9" w:rsidRPr="005F50D9" w:rsidRDefault="009D66B9" w:rsidP="00060CB3">
            <w:pPr>
              <w:rPr>
                <w:sz w:val="24"/>
                <w:szCs w:val="24"/>
              </w:rPr>
            </w:pPr>
            <w:r w:rsidRPr="005F50D9">
              <w:rPr>
                <w:sz w:val="24"/>
                <w:szCs w:val="24"/>
              </w:rPr>
              <w:t xml:space="preserve">Ведение медицинской </w:t>
            </w:r>
          </w:p>
          <w:p w14:paraId="3178F7BE" w14:textId="77777777" w:rsidR="009D66B9" w:rsidRPr="005F50D9" w:rsidRDefault="009D66B9" w:rsidP="00060CB3">
            <w:pPr>
              <w:rPr>
                <w:sz w:val="24"/>
                <w:szCs w:val="24"/>
              </w:rPr>
            </w:pPr>
            <w:r w:rsidRPr="005F50D9">
              <w:rPr>
                <w:sz w:val="24"/>
                <w:szCs w:val="24"/>
              </w:rPr>
              <w:t xml:space="preserve">документации и </w:t>
            </w:r>
          </w:p>
          <w:p w14:paraId="08C5110D" w14:textId="77777777" w:rsidR="009D66B9" w:rsidRPr="005F50D9" w:rsidRDefault="009D66B9" w:rsidP="00060CB3">
            <w:pPr>
              <w:rPr>
                <w:sz w:val="24"/>
                <w:szCs w:val="24"/>
              </w:rPr>
            </w:pPr>
            <w:r w:rsidRPr="005F50D9">
              <w:rPr>
                <w:sz w:val="24"/>
                <w:szCs w:val="24"/>
              </w:rPr>
              <w:t xml:space="preserve">организация </w:t>
            </w:r>
          </w:p>
          <w:p w14:paraId="0B2BD377" w14:textId="77777777" w:rsidR="009D66B9" w:rsidRPr="005F50D9" w:rsidRDefault="009D66B9" w:rsidP="00060CB3">
            <w:pPr>
              <w:rPr>
                <w:sz w:val="24"/>
                <w:szCs w:val="24"/>
              </w:rPr>
            </w:pPr>
            <w:r w:rsidRPr="005F50D9">
              <w:rPr>
                <w:sz w:val="24"/>
                <w:szCs w:val="24"/>
              </w:rPr>
              <w:t xml:space="preserve">деятельности </w:t>
            </w:r>
          </w:p>
          <w:p w14:paraId="2B5C2CC0" w14:textId="77777777" w:rsidR="009D66B9" w:rsidRPr="005F50D9" w:rsidRDefault="009D66B9" w:rsidP="00060CB3">
            <w:pPr>
              <w:rPr>
                <w:sz w:val="24"/>
                <w:szCs w:val="24"/>
              </w:rPr>
            </w:pPr>
            <w:r w:rsidRPr="005F50D9">
              <w:rPr>
                <w:sz w:val="24"/>
                <w:szCs w:val="24"/>
              </w:rPr>
              <w:t xml:space="preserve">находящегося в </w:t>
            </w:r>
          </w:p>
          <w:p w14:paraId="0A2D798A" w14:textId="77777777" w:rsidR="009D66B9" w:rsidRPr="005F50D9" w:rsidRDefault="009D66B9" w:rsidP="00060CB3">
            <w:pPr>
              <w:rPr>
                <w:sz w:val="24"/>
                <w:szCs w:val="24"/>
              </w:rPr>
            </w:pPr>
            <w:r w:rsidRPr="005F50D9">
              <w:rPr>
                <w:sz w:val="24"/>
                <w:szCs w:val="24"/>
              </w:rPr>
              <w:t xml:space="preserve">распоряжении среднего </w:t>
            </w:r>
          </w:p>
          <w:p w14:paraId="0D9C4C4F" w14:textId="77777777" w:rsidR="009D66B9" w:rsidRPr="005F50D9" w:rsidRDefault="009D66B9" w:rsidP="00060CB3">
            <w:pPr>
              <w:rPr>
                <w:sz w:val="24"/>
                <w:szCs w:val="24"/>
              </w:rPr>
            </w:pPr>
            <w:r w:rsidRPr="005F50D9">
              <w:rPr>
                <w:sz w:val="24"/>
                <w:szCs w:val="24"/>
              </w:rPr>
              <w:t xml:space="preserve">медицинского </w:t>
            </w:r>
          </w:p>
          <w:p w14:paraId="514DA78A" w14:textId="40283220" w:rsidR="009D66B9" w:rsidRPr="005F50D9" w:rsidRDefault="009D66B9" w:rsidP="00060CB3">
            <w:pPr>
              <w:rPr>
                <w:sz w:val="24"/>
                <w:szCs w:val="24"/>
              </w:rPr>
            </w:pPr>
            <w:r w:rsidRPr="005F50D9">
              <w:rPr>
                <w:sz w:val="24"/>
                <w:szCs w:val="24"/>
              </w:rPr>
              <w:lastRenderedPageBreak/>
              <w:t>персонала</w:t>
            </w:r>
          </w:p>
        </w:tc>
        <w:tc>
          <w:tcPr>
            <w:tcW w:w="1559" w:type="dxa"/>
          </w:tcPr>
          <w:p w14:paraId="590E870C" w14:textId="77777777" w:rsidR="00A105CE" w:rsidRPr="00A105CE" w:rsidRDefault="00A105CE" w:rsidP="00060CB3">
            <w:pPr>
              <w:rPr>
                <w:sz w:val="24"/>
                <w:szCs w:val="24"/>
              </w:rPr>
            </w:pPr>
            <w:r w:rsidRPr="00A105CE">
              <w:rPr>
                <w:sz w:val="24"/>
                <w:szCs w:val="24"/>
              </w:rPr>
              <w:lastRenderedPageBreak/>
              <w:t xml:space="preserve">физические лица (пациенты); </w:t>
            </w:r>
          </w:p>
          <w:p w14:paraId="1D5FB180" w14:textId="77777777" w:rsidR="00A105CE" w:rsidRPr="00A105CE" w:rsidRDefault="00A105CE" w:rsidP="00060CB3">
            <w:pPr>
              <w:rPr>
                <w:sz w:val="24"/>
                <w:szCs w:val="24"/>
              </w:rPr>
            </w:pPr>
            <w:r w:rsidRPr="00A105CE">
              <w:rPr>
                <w:sz w:val="24"/>
                <w:szCs w:val="24"/>
              </w:rPr>
              <w:t xml:space="preserve">население; </w:t>
            </w:r>
          </w:p>
          <w:p w14:paraId="7B2942AE" w14:textId="77777777" w:rsidR="00A105CE" w:rsidRPr="00A105CE" w:rsidRDefault="00A105CE" w:rsidP="00060CB3">
            <w:pPr>
              <w:rPr>
                <w:sz w:val="24"/>
                <w:szCs w:val="24"/>
              </w:rPr>
            </w:pPr>
            <w:r w:rsidRPr="00A105CE">
              <w:rPr>
                <w:sz w:val="24"/>
                <w:szCs w:val="24"/>
              </w:rPr>
              <w:t>совокупность средств и технологий, направленн</w:t>
            </w:r>
            <w:r w:rsidRPr="00A105CE">
              <w:rPr>
                <w:sz w:val="24"/>
                <w:szCs w:val="24"/>
              </w:rPr>
              <w:lastRenderedPageBreak/>
              <w:t>ых на создание условий для охраны здоровья граждан.</w:t>
            </w:r>
          </w:p>
          <w:p w14:paraId="2B2135BF" w14:textId="77777777" w:rsidR="009D66B9" w:rsidRPr="005F50D9" w:rsidRDefault="009D66B9" w:rsidP="00060CB3">
            <w:pPr>
              <w:rPr>
                <w:sz w:val="24"/>
                <w:szCs w:val="24"/>
              </w:rPr>
            </w:pPr>
          </w:p>
        </w:tc>
        <w:tc>
          <w:tcPr>
            <w:tcW w:w="2551" w:type="dxa"/>
          </w:tcPr>
          <w:p w14:paraId="6C39933C" w14:textId="7C4379B7" w:rsidR="00AD1DF8" w:rsidRPr="005F50D9" w:rsidRDefault="00AD1DF8" w:rsidP="00060CB3">
            <w:pPr>
              <w:rPr>
                <w:sz w:val="24"/>
                <w:szCs w:val="24"/>
              </w:rPr>
            </w:pPr>
          </w:p>
          <w:p w14:paraId="71A35AC1" w14:textId="5CABB635" w:rsidR="00AD1DF8" w:rsidRDefault="00AD1DF8" w:rsidP="00AD1DF8">
            <w:pPr>
              <w:pStyle w:val="ab"/>
              <w:spacing w:before="0" w:beforeAutospacing="0" w:after="0" w:afterAutospacing="0"/>
            </w:pPr>
            <w:r>
              <w:rPr>
                <w:color w:val="000000"/>
              </w:rPr>
              <w:t>ПК-5.</w:t>
            </w:r>
          </w:p>
          <w:p w14:paraId="3417A758" w14:textId="2ECBDFD9" w:rsidR="009D66B9" w:rsidRPr="005F50D9" w:rsidRDefault="00AD1DF8" w:rsidP="00AD1DF8">
            <w:pPr>
              <w:rPr>
                <w:sz w:val="24"/>
                <w:szCs w:val="24"/>
              </w:rPr>
            </w:pPr>
            <w:r>
              <w:rPr>
                <w:color w:val="000000"/>
              </w:rPr>
              <w:t>Способен организовать деятельность структурного подразделения медицинской</w:t>
            </w:r>
            <w:r w:rsidR="00FB5E3E">
              <w:rPr>
                <w:color w:val="000000"/>
              </w:rPr>
              <w:t xml:space="preserve"> организации (хосписа, </w:t>
            </w:r>
            <w:r w:rsidR="00FB5E3E" w:rsidRPr="00FB5E3E">
              <w:t>больницы</w:t>
            </w:r>
            <w:r w:rsidRPr="00FB5E3E">
              <w:t xml:space="preserve"> сестринского </w:t>
            </w:r>
            <w:r w:rsidRPr="00FB5E3E">
              <w:lastRenderedPageBreak/>
              <w:t xml:space="preserve">ухода) и управлять средним и младшим </w:t>
            </w:r>
            <w:r>
              <w:rPr>
                <w:color w:val="000000"/>
              </w:rPr>
              <w:t>медицинским персоналом медицинской организации</w:t>
            </w:r>
          </w:p>
        </w:tc>
        <w:tc>
          <w:tcPr>
            <w:tcW w:w="3827" w:type="dxa"/>
          </w:tcPr>
          <w:p w14:paraId="630816C0" w14:textId="77777777" w:rsidR="00AD1DF8" w:rsidRDefault="00AD1DF8" w:rsidP="00AD1DF8">
            <w:pPr>
              <w:pStyle w:val="ab"/>
              <w:spacing w:before="0" w:beforeAutospacing="0" w:after="0" w:afterAutospacing="0"/>
            </w:pPr>
            <w:r>
              <w:lastRenderedPageBreak/>
              <w:t> </w:t>
            </w:r>
          </w:p>
          <w:p w14:paraId="485DAFB9" w14:textId="77777777" w:rsidR="00AD1DF8" w:rsidRDefault="00AD1DF8" w:rsidP="00AD1DF8">
            <w:pPr>
              <w:pStyle w:val="ab"/>
              <w:spacing w:before="0" w:beforeAutospacing="0" w:after="0" w:afterAutospacing="0"/>
            </w:pPr>
            <w:r>
              <w:rPr>
                <w:color w:val="000000"/>
              </w:rPr>
              <w:t>ИП 5.1. Планирует и организует деятельность среднего и младшего медицинского персонала медицинской организации (структурного подразделения).</w:t>
            </w:r>
          </w:p>
          <w:p w14:paraId="4D2B1C3B" w14:textId="77777777" w:rsidR="00AD1DF8" w:rsidRDefault="00AD1DF8" w:rsidP="00AD1DF8">
            <w:pPr>
              <w:pStyle w:val="ab"/>
              <w:spacing w:before="0" w:beforeAutospacing="0" w:after="0" w:afterAutospacing="0"/>
            </w:pPr>
            <w:r>
              <w:t> </w:t>
            </w:r>
          </w:p>
          <w:p w14:paraId="78B8189E" w14:textId="3AA11F57" w:rsidR="00AD1DF8" w:rsidRDefault="00AD1DF8" w:rsidP="00AD1DF8">
            <w:pPr>
              <w:pStyle w:val="ab"/>
              <w:spacing w:before="0" w:beforeAutospacing="0" w:after="0" w:afterAutospacing="0"/>
            </w:pPr>
            <w:r>
              <w:rPr>
                <w:color w:val="000000"/>
              </w:rPr>
              <w:lastRenderedPageBreak/>
              <w:t>ИП 5.2. Планирует ресурсное обеспечение, необходимое для деятельности среднего и младшего медицинского персонала медицинской организации (структурного подразделения).</w:t>
            </w:r>
          </w:p>
          <w:p w14:paraId="0A7BB556" w14:textId="000EFD3C" w:rsidR="009D66B9" w:rsidRPr="00CB78F5" w:rsidRDefault="00AD1DF8" w:rsidP="00AD1DF8">
            <w:pPr>
              <w:rPr>
                <w:sz w:val="24"/>
                <w:szCs w:val="24"/>
              </w:rPr>
            </w:pPr>
            <w:r w:rsidRPr="00CB78F5">
              <w:rPr>
                <w:color w:val="000000"/>
                <w:sz w:val="24"/>
                <w:szCs w:val="24"/>
              </w:rPr>
              <w:t>ИП 5.3. Обеспечивает контроль за деятельностью среднего и младшего медицинского персонала медицинской организации (структурного подразделения).</w:t>
            </w:r>
          </w:p>
        </w:tc>
        <w:tc>
          <w:tcPr>
            <w:tcW w:w="1701" w:type="dxa"/>
          </w:tcPr>
          <w:p w14:paraId="253BAEA2" w14:textId="77777777" w:rsidR="009D66B9" w:rsidRPr="005F50D9" w:rsidRDefault="009D66B9" w:rsidP="00060CB3">
            <w:pPr>
              <w:rPr>
                <w:sz w:val="24"/>
                <w:szCs w:val="24"/>
              </w:rPr>
            </w:pPr>
            <w:r w:rsidRPr="005F50D9">
              <w:rPr>
                <w:sz w:val="24"/>
                <w:szCs w:val="24"/>
              </w:rPr>
              <w:lastRenderedPageBreak/>
              <w:t>02.069 Специалист по организации сестринского дела</w:t>
            </w:r>
          </w:p>
          <w:p w14:paraId="46E859F7" w14:textId="77777777" w:rsidR="009D66B9" w:rsidRPr="005F50D9" w:rsidRDefault="009D66B9" w:rsidP="00060CB3">
            <w:pPr>
              <w:rPr>
                <w:sz w:val="24"/>
                <w:szCs w:val="24"/>
              </w:rPr>
            </w:pPr>
          </w:p>
        </w:tc>
        <w:tc>
          <w:tcPr>
            <w:tcW w:w="426" w:type="dxa"/>
          </w:tcPr>
          <w:p w14:paraId="5AD03BA2" w14:textId="452CD68B" w:rsidR="009D66B9" w:rsidRPr="005F50D9" w:rsidRDefault="005F50D9" w:rsidP="00060CB3">
            <w:pPr>
              <w:rPr>
                <w:sz w:val="24"/>
                <w:szCs w:val="24"/>
              </w:rPr>
            </w:pPr>
            <w:r w:rsidRPr="005F50D9">
              <w:rPr>
                <w:sz w:val="24"/>
                <w:szCs w:val="24"/>
              </w:rPr>
              <w:t>6</w:t>
            </w:r>
          </w:p>
        </w:tc>
        <w:tc>
          <w:tcPr>
            <w:tcW w:w="3118" w:type="dxa"/>
          </w:tcPr>
          <w:p w14:paraId="7CAFC4F2" w14:textId="77777777" w:rsidR="009D66B9" w:rsidRPr="005F50D9" w:rsidRDefault="009D66B9" w:rsidP="00060CB3">
            <w:pPr>
              <w:rPr>
                <w:sz w:val="24"/>
                <w:szCs w:val="24"/>
              </w:rPr>
            </w:pPr>
            <w:r w:rsidRPr="005F50D9">
              <w:rPr>
                <w:sz w:val="24"/>
                <w:szCs w:val="24"/>
              </w:rPr>
              <w:t>Управление деятельностью среднего и младшего медицинского персонала медицинской организации</w:t>
            </w:r>
          </w:p>
          <w:p w14:paraId="018CAD11" w14:textId="3FB9B806" w:rsidR="009D66B9" w:rsidRPr="005F50D9" w:rsidRDefault="009D66B9" w:rsidP="00060CB3">
            <w:pPr>
              <w:rPr>
                <w:sz w:val="24"/>
                <w:szCs w:val="24"/>
              </w:rPr>
            </w:pPr>
            <w:r w:rsidRPr="005F50D9">
              <w:rPr>
                <w:i/>
                <w:iCs/>
                <w:sz w:val="24"/>
                <w:szCs w:val="24"/>
              </w:rPr>
              <w:t>C/01.6</w:t>
            </w:r>
          </w:p>
        </w:tc>
      </w:tr>
      <w:tr w:rsidR="009D66B9" w:rsidRPr="005F50D9" w14:paraId="078395A7" w14:textId="77777777" w:rsidTr="005C4D3B">
        <w:tc>
          <w:tcPr>
            <w:tcW w:w="15780" w:type="dxa"/>
            <w:gridSpan w:val="9"/>
          </w:tcPr>
          <w:p w14:paraId="1501F794" w14:textId="5765677E" w:rsidR="009D66B9" w:rsidRPr="005F50D9" w:rsidRDefault="009D66B9" w:rsidP="009D66B9">
            <w:pPr>
              <w:jc w:val="both"/>
              <w:rPr>
                <w:b/>
                <w:sz w:val="24"/>
                <w:szCs w:val="24"/>
              </w:rPr>
            </w:pPr>
            <w:r w:rsidRPr="005F50D9">
              <w:rPr>
                <w:b/>
                <w:sz w:val="24"/>
                <w:szCs w:val="24"/>
              </w:rPr>
              <w:lastRenderedPageBreak/>
              <w:t>Тип задач профессиональной деятельности - педагогический</w:t>
            </w:r>
          </w:p>
        </w:tc>
      </w:tr>
      <w:tr w:rsidR="005F50D9" w:rsidRPr="005F50D9" w14:paraId="4302E4FA" w14:textId="77777777" w:rsidTr="005C4D3B">
        <w:trPr>
          <w:gridAfter w:val="2"/>
          <w:wAfter w:w="45" w:type="dxa"/>
        </w:trPr>
        <w:tc>
          <w:tcPr>
            <w:tcW w:w="2553" w:type="dxa"/>
          </w:tcPr>
          <w:p w14:paraId="04666544" w14:textId="71C50160" w:rsidR="009D66B9" w:rsidRPr="005F50D9" w:rsidRDefault="009D66B9" w:rsidP="00060CB3">
            <w:pPr>
              <w:rPr>
                <w:sz w:val="24"/>
                <w:szCs w:val="24"/>
              </w:rPr>
            </w:pPr>
            <w:r w:rsidRPr="005F50D9">
              <w:rPr>
                <w:sz w:val="24"/>
                <w:szCs w:val="24"/>
              </w:rPr>
              <w:t xml:space="preserve">Осуществление педагогической  </w:t>
            </w:r>
          </w:p>
          <w:p w14:paraId="6747A4D6" w14:textId="32FA3B52" w:rsidR="009D66B9" w:rsidRPr="005F50D9" w:rsidRDefault="009D66B9" w:rsidP="00060CB3">
            <w:pPr>
              <w:rPr>
                <w:sz w:val="24"/>
                <w:szCs w:val="24"/>
              </w:rPr>
            </w:pPr>
            <w:r w:rsidRPr="005F50D9">
              <w:rPr>
                <w:sz w:val="24"/>
                <w:szCs w:val="24"/>
              </w:rPr>
              <w:t xml:space="preserve">деятельность в области </w:t>
            </w:r>
          </w:p>
          <w:p w14:paraId="428B9C5B" w14:textId="0475FEB7" w:rsidR="009D66B9" w:rsidRPr="005F50D9" w:rsidRDefault="009D66B9" w:rsidP="00060CB3">
            <w:pPr>
              <w:rPr>
                <w:sz w:val="24"/>
                <w:szCs w:val="24"/>
              </w:rPr>
            </w:pPr>
            <w:r w:rsidRPr="005F50D9">
              <w:rPr>
                <w:sz w:val="24"/>
                <w:szCs w:val="24"/>
              </w:rPr>
              <w:t xml:space="preserve">сестринского дела и </w:t>
            </w:r>
          </w:p>
          <w:p w14:paraId="00FA1725" w14:textId="5A046645" w:rsidR="009D66B9" w:rsidRPr="005F50D9" w:rsidRDefault="009D66B9" w:rsidP="00060CB3">
            <w:pPr>
              <w:rPr>
                <w:sz w:val="24"/>
                <w:szCs w:val="24"/>
              </w:rPr>
            </w:pPr>
            <w:r w:rsidRPr="005F50D9">
              <w:rPr>
                <w:sz w:val="24"/>
                <w:szCs w:val="24"/>
              </w:rPr>
              <w:t xml:space="preserve">общественного </w:t>
            </w:r>
          </w:p>
          <w:p w14:paraId="18CC3717" w14:textId="5B26B339" w:rsidR="009D66B9" w:rsidRPr="005F50D9" w:rsidRDefault="009D66B9" w:rsidP="00060CB3">
            <w:pPr>
              <w:rPr>
                <w:sz w:val="24"/>
                <w:szCs w:val="24"/>
              </w:rPr>
            </w:pPr>
            <w:r w:rsidRPr="005F50D9">
              <w:rPr>
                <w:sz w:val="24"/>
                <w:szCs w:val="24"/>
              </w:rPr>
              <w:t>здоровья</w:t>
            </w:r>
          </w:p>
        </w:tc>
        <w:tc>
          <w:tcPr>
            <w:tcW w:w="1559" w:type="dxa"/>
          </w:tcPr>
          <w:p w14:paraId="5DC91687" w14:textId="77777777" w:rsidR="00A105CE" w:rsidRPr="00A105CE" w:rsidRDefault="00A105CE" w:rsidP="00060CB3">
            <w:pPr>
              <w:rPr>
                <w:sz w:val="24"/>
                <w:szCs w:val="24"/>
              </w:rPr>
            </w:pPr>
            <w:r w:rsidRPr="00A105CE">
              <w:rPr>
                <w:sz w:val="24"/>
                <w:szCs w:val="24"/>
              </w:rPr>
              <w:t xml:space="preserve">физические лица (пациенты); </w:t>
            </w:r>
          </w:p>
          <w:p w14:paraId="0672282A" w14:textId="48B98226" w:rsidR="00A105CE" w:rsidRPr="00A105CE" w:rsidRDefault="00A105CE" w:rsidP="00060CB3">
            <w:pPr>
              <w:rPr>
                <w:sz w:val="24"/>
                <w:szCs w:val="24"/>
              </w:rPr>
            </w:pPr>
            <w:r>
              <w:rPr>
                <w:sz w:val="24"/>
                <w:szCs w:val="24"/>
              </w:rPr>
              <w:t>население.</w:t>
            </w:r>
          </w:p>
          <w:p w14:paraId="6D6A2147" w14:textId="77777777" w:rsidR="009D66B9" w:rsidRPr="00A105CE" w:rsidRDefault="009D66B9" w:rsidP="00060CB3">
            <w:pPr>
              <w:rPr>
                <w:sz w:val="24"/>
                <w:szCs w:val="24"/>
              </w:rPr>
            </w:pPr>
          </w:p>
        </w:tc>
        <w:tc>
          <w:tcPr>
            <w:tcW w:w="2551" w:type="dxa"/>
          </w:tcPr>
          <w:p w14:paraId="523B72CF" w14:textId="057AD269" w:rsidR="009D66B9" w:rsidRPr="005F50D9" w:rsidRDefault="009D63D1" w:rsidP="00060CB3">
            <w:pPr>
              <w:rPr>
                <w:sz w:val="24"/>
                <w:szCs w:val="24"/>
              </w:rPr>
            </w:pPr>
            <w:r>
              <w:rPr>
                <w:sz w:val="24"/>
                <w:szCs w:val="24"/>
              </w:rPr>
              <w:t>ПК-6</w:t>
            </w:r>
            <w:r w:rsidR="009D66B9" w:rsidRPr="005F50D9">
              <w:rPr>
                <w:sz w:val="24"/>
                <w:szCs w:val="24"/>
              </w:rPr>
              <w:t xml:space="preserve">. Способен и готов к </w:t>
            </w:r>
          </w:p>
          <w:p w14:paraId="4DB04EF5" w14:textId="77777777" w:rsidR="009D66B9" w:rsidRPr="005F50D9" w:rsidRDefault="009D66B9" w:rsidP="00060CB3">
            <w:pPr>
              <w:rPr>
                <w:sz w:val="24"/>
                <w:szCs w:val="24"/>
              </w:rPr>
            </w:pPr>
            <w:r w:rsidRPr="005F50D9">
              <w:rPr>
                <w:sz w:val="24"/>
                <w:szCs w:val="24"/>
              </w:rPr>
              <w:t xml:space="preserve">проведению учебных </w:t>
            </w:r>
          </w:p>
          <w:p w14:paraId="7FD1EC16" w14:textId="77777777" w:rsidR="009D66B9" w:rsidRPr="005F50D9" w:rsidRDefault="009D66B9" w:rsidP="00060CB3">
            <w:pPr>
              <w:rPr>
                <w:sz w:val="24"/>
                <w:szCs w:val="24"/>
              </w:rPr>
            </w:pPr>
            <w:r w:rsidRPr="005F50D9">
              <w:rPr>
                <w:sz w:val="24"/>
                <w:szCs w:val="24"/>
              </w:rPr>
              <w:t xml:space="preserve">занятий по учебным </w:t>
            </w:r>
          </w:p>
          <w:p w14:paraId="335AF517" w14:textId="77777777" w:rsidR="009D66B9" w:rsidRPr="005F50D9" w:rsidRDefault="009D66B9" w:rsidP="00060CB3">
            <w:pPr>
              <w:rPr>
                <w:sz w:val="24"/>
                <w:szCs w:val="24"/>
              </w:rPr>
            </w:pPr>
            <w:r w:rsidRPr="005F50D9">
              <w:rPr>
                <w:sz w:val="24"/>
                <w:szCs w:val="24"/>
              </w:rPr>
              <w:t xml:space="preserve">предметам, курсам, </w:t>
            </w:r>
          </w:p>
          <w:p w14:paraId="437938D0" w14:textId="77777777" w:rsidR="009D66B9" w:rsidRPr="005F50D9" w:rsidRDefault="009D66B9" w:rsidP="00060CB3">
            <w:pPr>
              <w:rPr>
                <w:sz w:val="24"/>
                <w:szCs w:val="24"/>
              </w:rPr>
            </w:pPr>
            <w:r w:rsidRPr="005F50D9">
              <w:rPr>
                <w:sz w:val="24"/>
                <w:szCs w:val="24"/>
              </w:rPr>
              <w:t xml:space="preserve">дисциплинам (модулям) </w:t>
            </w:r>
          </w:p>
          <w:p w14:paraId="1C856C04" w14:textId="77777777" w:rsidR="009D66B9" w:rsidRPr="005F50D9" w:rsidRDefault="009D66B9" w:rsidP="00060CB3">
            <w:pPr>
              <w:rPr>
                <w:sz w:val="24"/>
                <w:szCs w:val="24"/>
              </w:rPr>
            </w:pPr>
            <w:r w:rsidRPr="005F50D9">
              <w:rPr>
                <w:sz w:val="24"/>
                <w:szCs w:val="24"/>
              </w:rPr>
              <w:t xml:space="preserve">образовательной </w:t>
            </w:r>
          </w:p>
          <w:p w14:paraId="458D90DF" w14:textId="77777777" w:rsidR="009D66B9" w:rsidRPr="005F50D9" w:rsidRDefault="009D66B9" w:rsidP="00060CB3">
            <w:pPr>
              <w:rPr>
                <w:sz w:val="24"/>
                <w:szCs w:val="24"/>
              </w:rPr>
            </w:pPr>
            <w:r w:rsidRPr="005F50D9">
              <w:rPr>
                <w:sz w:val="24"/>
                <w:szCs w:val="24"/>
              </w:rPr>
              <w:t xml:space="preserve">программы и </w:t>
            </w:r>
          </w:p>
          <w:p w14:paraId="62FB966C" w14:textId="77777777" w:rsidR="009D66B9" w:rsidRPr="005F50D9" w:rsidRDefault="009D66B9" w:rsidP="00060CB3">
            <w:pPr>
              <w:rPr>
                <w:sz w:val="24"/>
                <w:szCs w:val="24"/>
              </w:rPr>
            </w:pPr>
            <w:r w:rsidRPr="005F50D9">
              <w:rPr>
                <w:sz w:val="24"/>
                <w:szCs w:val="24"/>
              </w:rPr>
              <w:t xml:space="preserve">осуществлению текущего </w:t>
            </w:r>
          </w:p>
          <w:p w14:paraId="68C69E26" w14:textId="77777777" w:rsidR="009D66B9" w:rsidRPr="005F50D9" w:rsidRDefault="009D66B9" w:rsidP="00060CB3">
            <w:pPr>
              <w:rPr>
                <w:sz w:val="24"/>
                <w:szCs w:val="24"/>
              </w:rPr>
            </w:pPr>
            <w:r w:rsidRPr="005F50D9">
              <w:rPr>
                <w:sz w:val="24"/>
                <w:szCs w:val="24"/>
              </w:rPr>
              <w:t xml:space="preserve">контроля, оценке динамики </w:t>
            </w:r>
          </w:p>
          <w:p w14:paraId="26AE0DBE" w14:textId="77777777" w:rsidR="009D66B9" w:rsidRPr="005F50D9" w:rsidRDefault="009D66B9" w:rsidP="00060CB3">
            <w:pPr>
              <w:rPr>
                <w:sz w:val="24"/>
                <w:szCs w:val="24"/>
              </w:rPr>
            </w:pPr>
            <w:r w:rsidRPr="005F50D9">
              <w:rPr>
                <w:sz w:val="24"/>
                <w:szCs w:val="24"/>
              </w:rPr>
              <w:t xml:space="preserve">подготовленности и </w:t>
            </w:r>
          </w:p>
          <w:p w14:paraId="7E52081D" w14:textId="77777777" w:rsidR="009D66B9" w:rsidRPr="005F50D9" w:rsidRDefault="009D66B9" w:rsidP="00060CB3">
            <w:pPr>
              <w:rPr>
                <w:sz w:val="24"/>
                <w:szCs w:val="24"/>
              </w:rPr>
            </w:pPr>
            <w:r w:rsidRPr="005F50D9">
              <w:rPr>
                <w:sz w:val="24"/>
                <w:szCs w:val="24"/>
              </w:rPr>
              <w:t xml:space="preserve">мотивации обучающихся в </w:t>
            </w:r>
          </w:p>
          <w:p w14:paraId="673D391A" w14:textId="77777777" w:rsidR="009D66B9" w:rsidRPr="005F50D9" w:rsidRDefault="009D66B9" w:rsidP="00060CB3">
            <w:pPr>
              <w:rPr>
                <w:sz w:val="24"/>
                <w:szCs w:val="24"/>
              </w:rPr>
            </w:pPr>
            <w:r w:rsidRPr="005F50D9">
              <w:rPr>
                <w:sz w:val="24"/>
                <w:szCs w:val="24"/>
              </w:rPr>
              <w:t xml:space="preserve">процессе изучения учебного предмета, курса, </w:t>
            </w:r>
          </w:p>
          <w:p w14:paraId="1B8B9C47" w14:textId="6C595B18" w:rsidR="009D66B9" w:rsidRPr="005F50D9" w:rsidRDefault="009D66B9" w:rsidP="00060CB3">
            <w:pPr>
              <w:rPr>
                <w:sz w:val="24"/>
                <w:szCs w:val="24"/>
              </w:rPr>
            </w:pPr>
            <w:r w:rsidRPr="005F50D9">
              <w:rPr>
                <w:sz w:val="24"/>
                <w:szCs w:val="24"/>
              </w:rPr>
              <w:t>дисциплины (модуля)</w:t>
            </w:r>
            <w:r w:rsidR="00F51671">
              <w:rPr>
                <w:sz w:val="24"/>
                <w:szCs w:val="24"/>
              </w:rPr>
              <w:t>.</w:t>
            </w:r>
          </w:p>
        </w:tc>
        <w:tc>
          <w:tcPr>
            <w:tcW w:w="3827" w:type="dxa"/>
          </w:tcPr>
          <w:p w14:paraId="69EFDDC4" w14:textId="77777777" w:rsidR="00A105CE" w:rsidRPr="005F50D9" w:rsidRDefault="009D66B9" w:rsidP="00060CB3">
            <w:pPr>
              <w:rPr>
                <w:sz w:val="24"/>
                <w:szCs w:val="24"/>
              </w:rPr>
            </w:pPr>
            <w:r w:rsidRPr="005F50D9">
              <w:rPr>
                <w:sz w:val="24"/>
                <w:szCs w:val="24"/>
              </w:rPr>
              <w:t xml:space="preserve">ИП </w:t>
            </w:r>
            <w:r w:rsidR="009D63D1">
              <w:rPr>
                <w:sz w:val="24"/>
                <w:szCs w:val="24"/>
              </w:rPr>
              <w:t>6.1.</w:t>
            </w:r>
            <w:r w:rsidRPr="005F50D9">
              <w:rPr>
                <w:sz w:val="24"/>
                <w:szCs w:val="24"/>
              </w:rPr>
              <w:t xml:space="preserve"> </w:t>
            </w:r>
            <w:r w:rsidR="00A105CE" w:rsidRPr="005F50D9">
              <w:rPr>
                <w:sz w:val="24"/>
                <w:szCs w:val="24"/>
              </w:rPr>
              <w:t xml:space="preserve">Осуществляет разработку программно-методического обеспечения учебных предметов, </w:t>
            </w:r>
          </w:p>
          <w:p w14:paraId="5817A6C9" w14:textId="77777777" w:rsidR="00A105CE" w:rsidRDefault="00A105CE" w:rsidP="00060CB3">
            <w:pPr>
              <w:rPr>
                <w:sz w:val="24"/>
                <w:szCs w:val="24"/>
              </w:rPr>
            </w:pPr>
            <w:r w:rsidRPr="005F50D9">
              <w:rPr>
                <w:sz w:val="24"/>
                <w:szCs w:val="24"/>
              </w:rPr>
              <w:t xml:space="preserve">курсов, дисциплин (модулей) программ профессионального обучения </w:t>
            </w:r>
          </w:p>
          <w:p w14:paraId="678829C1" w14:textId="613B89B9" w:rsidR="009D66B9" w:rsidRPr="005F50D9" w:rsidRDefault="00A105CE" w:rsidP="00060CB3">
            <w:pPr>
              <w:rPr>
                <w:sz w:val="24"/>
                <w:szCs w:val="24"/>
              </w:rPr>
            </w:pPr>
            <w:r>
              <w:rPr>
                <w:sz w:val="24"/>
                <w:szCs w:val="24"/>
              </w:rPr>
              <w:t xml:space="preserve">ИП.6.2. </w:t>
            </w:r>
            <w:r w:rsidR="009D66B9" w:rsidRPr="005F50D9">
              <w:rPr>
                <w:sz w:val="24"/>
                <w:szCs w:val="24"/>
              </w:rPr>
              <w:t xml:space="preserve">Организует учебную </w:t>
            </w:r>
          </w:p>
          <w:p w14:paraId="3139DBF9" w14:textId="7CDA20E5" w:rsidR="009D66B9" w:rsidRPr="005F50D9" w:rsidRDefault="009D66B9" w:rsidP="00060CB3">
            <w:pPr>
              <w:rPr>
                <w:sz w:val="24"/>
                <w:szCs w:val="24"/>
              </w:rPr>
            </w:pPr>
            <w:r w:rsidRPr="005F50D9">
              <w:rPr>
                <w:sz w:val="24"/>
                <w:szCs w:val="24"/>
              </w:rPr>
              <w:t>деятельность обучающихся по освоению учебных предметов, курсов, дисциплин (модулей) программ профессионал</w:t>
            </w:r>
            <w:r w:rsidR="00A105CE">
              <w:rPr>
                <w:sz w:val="24"/>
                <w:szCs w:val="24"/>
              </w:rPr>
              <w:t>ьного обучения.</w:t>
            </w:r>
            <w:r w:rsidRPr="005F50D9">
              <w:rPr>
                <w:sz w:val="24"/>
                <w:szCs w:val="24"/>
              </w:rPr>
              <w:t xml:space="preserve">  </w:t>
            </w:r>
          </w:p>
          <w:p w14:paraId="702EA645" w14:textId="3C032F54" w:rsidR="009D66B9" w:rsidRPr="005F50D9" w:rsidRDefault="00A105CE" w:rsidP="00060CB3">
            <w:pPr>
              <w:rPr>
                <w:sz w:val="24"/>
                <w:szCs w:val="24"/>
              </w:rPr>
            </w:pPr>
            <w:r>
              <w:rPr>
                <w:sz w:val="24"/>
                <w:szCs w:val="24"/>
              </w:rPr>
              <w:t xml:space="preserve"> ИП 6.3</w:t>
            </w:r>
            <w:r w:rsidR="009D63D1">
              <w:rPr>
                <w:sz w:val="24"/>
                <w:szCs w:val="24"/>
              </w:rPr>
              <w:t>.</w:t>
            </w:r>
            <w:r w:rsidR="009D66B9" w:rsidRPr="005F50D9">
              <w:rPr>
                <w:sz w:val="24"/>
                <w:szCs w:val="24"/>
              </w:rPr>
              <w:t xml:space="preserve"> Осуществляет </w:t>
            </w:r>
            <w:proofErr w:type="spellStart"/>
            <w:proofErr w:type="gramStart"/>
            <w:r w:rsidR="009D66B9" w:rsidRPr="005F50D9">
              <w:rPr>
                <w:sz w:val="24"/>
                <w:szCs w:val="24"/>
              </w:rPr>
              <w:t>педа</w:t>
            </w:r>
            <w:r>
              <w:rPr>
                <w:sz w:val="24"/>
                <w:szCs w:val="24"/>
              </w:rPr>
              <w:t>-</w:t>
            </w:r>
            <w:r w:rsidR="009D66B9" w:rsidRPr="005F50D9">
              <w:rPr>
                <w:sz w:val="24"/>
                <w:szCs w:val="24"/>
              </w:rPr>
              <w:t>гогический</w:t>
            </w:r>
            <w:proofErr w:type="spellEnd"/>
            <w:proofErr w:type="gramEnd"/>
            <w:r w:rsidR="009D66B9" w:rsidRPr="005F50D9">
              <w:rPr>
                <w:sz w:val="24"/>
                <w:szCs w:val="24"/>
              </w:rPr>
              <w:t xml:space="preserve"> контроль и оценку освоения образов</w:t>
            </w:r>
            <w:r>
              <w:rPr>
                <w:sz w:val="24"/>
                <w:szCs w:val="24"/>
              </w:rPr>
              <w:t>ательной программы профессионального обучения.</w:t>
            </w:r>
          </w:p>
          <w:p w14:paraId="55F71074" w14:textId="118A066B" w:rsidR="009D66B9" w:rsidRPr="005F50D9" w:rsidRDefault="009D66B9" w:rsidP="00060CB3">
            <w:pPr>
              <w:rPr>
                <w:sz w:val="24"/>
                <w:szCs w:val="24"/>
              </w:rPr>
            </w:pPr>
          </w:p>
        </w:tc>
        <w:tc>
          <w:tcPr>
            <w:tcW w:w="1701" w:type="dxa"/>
          </w:tcPr>
          <w:p w14:paraId="4D2DD91A" w14:textId="77777777" w:rsidR="00461B25" w:rsidRPr="007D1148" w:rsidRDefault="00461B25" w:rsidP="00060CB3">
            <w:pPr>
              <w:rPr>
                <w:sz w:val="24"/>
                <w:szCs w:val="24"/>
              </w:rPr>
            </w:pPr>
            <w:r w:rsidRPr="007D1148">
              <w:rPr>
                <w:sz w:val="24"/>
                <w:szCs w:val="24"/>
              </w:rPr>
              <w:t>07.003</w:t>
            </w:r>
          </w:p>
          <w:p w14:paraId="72EE9362" w14:textId="77777777" w:rsidR="00461B25" w:rsidRPr="007D1148" w:rsidRDefault="00461B25" w:rsidP="00060CB3">
            <w:pPr>
              <w:rPr>
                <w:sz w:val="24"/>
                <w:szCs w:val="24"/>
              </w:rPr>
            </w:pPr>
            <w:r w:rsidRPr="007D1148">
              <w:rPr>
                <w:sz w:val="24"/>
                <w:szCs w:val="24"/>
              </w:rPr>
              <w:t>Специалист по</w:t>
            </w:r>
            <w:r>
              <w:rPr>
                <w:sz w:val="24"/>
                <w:szCs w:val="24"/>
              </w:rPr>
              <w:t xml:space="preserve"> </w:t>
            </w:r>
            <w:r w:rsidRPr="007D1148">
              <w:rPr>
                <w:sz w:val="24"/>
                <w:szCs w:val="24"/>
              </w:rPr>
              <w:t>управлению</w:t>
            </w:r>
          </w:p>
          <w:p w14:paraId="459907BE" w14:textId="77777777" w:rsidR="00461B25" w:rsidRDefault="00461B25" w:rsidP="00060CB3">
            <w:pPr>
              <w:rPr>
                <w:sz w:val="24"/>
                <w:szCs w:val="24"/>
              </w:rPr>
            </w:pPr>
            <w:r>
              <w:rPr>
                <w:sz w:val="24"/>
                <w:szCs w:val="24"/>
              </w:rPr>
              <w:t>п</w:t>
            </w:r>
            <w:r w:rsidRPr="007D1148">
              <w:rPr>
                <w:sz w:val="24"/>
                <w:szCs w:val="24"/>
              </w:rPr>
              <w:t>ерсоналом</w:t>
            </w:r>
            <w:r>
              <w:rPr>
                <w:sz w:val="24"/>
                <w:szCs w:val="24"/>
              </w:rPr>
              <w:t>;</w:t>
            </w:r>
          </w:p>
          <w:p w14:paraId="023F28FB" w14:textId="443CF619" w:rsidR="009D66B9" w:rsidRPr="005F50D9" w:rsidRDefault="00461B25" w:rsidP="00060CB3">
            <w:pPr>
              <w:rPr>
                <w:sz w:val="24"/>
                <w:szCs w:val="24"/>
              </w:rPr>
            </w:pPr>
            <w:r>
              <w:rPr>
                <w:sz w:val="24"/>
                <w:szCs w:val="24"/>
              </w:rPr>
              <w:t>по запросу работодателя.</w:t>
            </w:r>
          </w:p>
        </w:tc>
        <w:tc>
          <w:tcPr>
            <w:tcW w:w="426" w:type="dxa"/>
          </w:tcPr>
          <w:p w14:paraId="4C13DBCE" w14:textId="5A76BD1B" w:rsidR="009D66B9" w:rsidRPr="005F50D9" w:rsidRDefault="00A105CE" w:rsidP="00060CB3">
            <w:pPr>
              <w:rPr>
                <w:sz w:val="24"/>
                <w:szCs w:val="24"/>
              </w:rPr>
            </w:pPr>
            <w:r>
              <w:rPr>
                <w:sz w:val="24"/>
                <w:szCs w:val="24"/>
              </w:rPr>
              <w:t>6</w:t>
            </w:r>
          </w:p>
        </w:tc>
        <w:tc>
          <w:tcPr>
            <w:tcW w:w="3118" w:type="dxa"/>
          </w:tcPr>
          <w:p w14:paraId="04A39B48" w14:textId="1FE45E8F" w:rsidR="009D66B9" w:rsidRPr="005F50D9" w:rsidRDefault="009D66B9" w:rsidP="00060CB3">
            <w:pPr>
              <w:rPr>
                <w:sz w:val="24"/>
                <w:szCs w:val="24"/>
                <w:lang w:eastAsia="ru-RU"/>
              </w:rPr>
            </w:pPr>
            <w:r w:rsidRPr="005F50D9">
              <w:rPr>
                <w:sz w:val="24"/>
                <w:szCs w:val="24"/>
                <w:lang w:eastAsia="ru-RU"/>
              </w:rPr>
              <w:t>Организация обучения персонала</w:t>
            </w:r>
          </w:p>
          <w:p w14:paraId="170C6998" w14:textId="4516CED7" w:rsidR="009D66B9" w:rsidRPr="005F50D9" w:rsidRDefault="009D66B9" w:rsidP="00060CB3">
            <w:pPr>
              <w:rPr>
                <w:sz w:val="24"/>
                <w:szCs w:val="24"/>
                <w:lang w:eastAsia="ru-RU"/>
              </w:rPr>
            </w:pPr>
            <w:r w:rsidRPr="005F50D9">
              <w:rPr>
                <w:sz w:val="24"/>
                <w:szCs w:val="24"/>
                <w:lang w:eastAsia="ru-RU"/>
              </w:rPr>
              <w:t>Код</w:t>
            </w:r>
            <w:r w:rsidRPr="005F50D9">
              <w:rPr>
                <w:sz w:val="24"/>
                <w:szCs w:val="24"/>
                <w:lang w:eastAsia="ru-RU"/>
              </w:rPr>
              <w:tab/>
              <w:t>D/02.6</w:t>
            </w:r>
          </w:p>
          <w:p w14:paraId="30E457A3" w14:textId="6D7A372D" w:rsidR="009D66B9" w:rsidRPr="005F50D9" w:rsidRDefault="009D66B9" w:rsidP="00060CB3">
            <w:pPr>
              <w:rPr>
                <w:sz w:val="24"/>
                <w:szCs w:val="24"/>
              </w:rPr>
            </w:pPr>
          </w:p>
        </w:tc>
      </w:tr>
      <w:tr w:rsidR="009D66B9" w:rsidRPr="005F50D9" w14:paraId="77F12DDA" w14:textId="77777777" w:rsidTr="005C4D3B">
        <w:trPr>
          <w:gridAfter w:val="1"/>
          <w:wAfter w:w="9" w:type="dxa"/>
        </w:trPr>
        <w:tc>
          <w:tcPr>
            <w:tcW w:w="15771" w:type="dxa"/>
            <w:gridSpan w:val="8"/>
          </w:tcPr>
          <w:p w14:paraId="27D38063" w14:textId="153DD290" w:rsidR="009D66B9" w:rsidRPr="005F50D9" w:rsidRDefault="009D66B9" w:rsidP="009D66B9">
            <w:pPr>
              <w:jc w:val="both"/>
              <w:rPr>
                <w:b/>
                <w:sz w:val="24"/>
                <w:szCs w:val="24"/>
              </w:rPr>
            </w:pPr>
            <w:r w:rsidRPr="005F50D9">
              <w:rPr>
                <w:b/>
                <w:sz w:val="24"/>
                <w:szCs w:val="24"/>
              </w:rPr>
              <w:lastRenderedPageBreak/>
              <w:t>Тип задач профессиональной деятельности  - научно-исследовательский.</w:t>
            </w:r>
          </w:p>
        </w:tc>
      </w:tr>
      <w:tr w:rsidR="005F50D9" w:rsidRPr="005F50D9" w14:paraId="4083AB29" w14:textId="77777777" w:rsidTr="005C4D3B">
        <w:trPr>
          <w:gridAfter w:val="2"/>
          <w:wAfter w:w="45" w:type="dxa"/>
        </w:trPr>
        <w:tc>
          <w:tcPr>
            <w:tcW w:w="2553" w:type="dxa"/>
          </w:tcPr>
          <w:p w14:paraId="2804632F" w14:textId="77777777" w:rsidR="009D66B9" w:rsidRPr="005F50D9" w:rsidRDefault="009D66B9" w:rsidP="00060CB3">
            <w:pPr>
              <w:rPr>
                <w:sz w:val="24"/>
                <w:szCs w:val="24"/>
              </w:rPr>
            </w:pPr>
            <w:r w:rsidRPr="005F50D9">
              <w:rPr>
                <w:sz w:val="24"/>
                <w:szCs w:val="24"/>
              </w:rPr>
              <w:t xml:space="preserve">Проведение </w:t>
            </w:r>
          </w:p>
          <w:p w14:paraId="4B5DDA31" w14:textId="77777777" w:rsidR="009D66B9" w:rsidRPr="005F50D9" w:rsidRDefault="009D66B9" w:rsidP="00060CB3">
            <w:pPr>
              <w:rPr>
                <w:sz w:val="24"/>
                <w:szCs w:val="24"/>
              </w:rPr>
            </w:pPr>
            <w:r w:rsidRPr="005F50D9">
              <w:rPr>
                <w:sz w:val="24"/>
                <w:szCs w:val="24"/>
              </w:rPr>
              <w:t xml:space="preserve">исследовательской </w:t>
            </w:r>
          </w:p>
          <w:p w14:paraId="6A8854A7" w14:textId="77777777" w:rsidR="009D66B9" w:rsidRPr="005F50D9" w:rsidRDefault="009D66B9" w:rsidP="00060CB3">
            <w:pPr>
              <w:rPr>
                <w:sz w:val="24"/>
                <w:szCs w:val="24"/>
              </w:rPr>
            </w:pPr>
            <w:r w:rsidRPr="005F50D9">
              <w:rPr>
                <w:sz w:val="24"/>
                <w:szCs w:val="24"/>
              </w:rPr>
              <w:t xml:space="preserve">работы в области своей </w:t>
            </w:r>
          </w:p>
          <w:p w14:paraId="0B24761E" w14:textId="77777777" w:rsidR="009D66B9" w:rsidRPr="005F50D9" w:rsidRDefault="009D66B9" w:rsidP="00060CB3">
            <w:pPr>
              <w:rPr>
                <w:sz w:val="24"/>
                <w:szCs w:val="24"/>
              </w:rPr>
            </w:pPr>
            <w:r w:rsidRPr="005F50D9">
              <w:rPr>
                <w:sz w:val="24"/>
                <w:szCs w:val="24"/>
              </w:rPr>
              <w:t xml:space="preserve">профессиональной </w:t>
            </w:r>
          </w:p>
          <w:p w14:paraId="3CA49124" w14:textId="10D42283" w:rsidR="009D66B9" w:rsidRPr="005F50D9" w:rsidRDefault="009D66B9" w:rsidP="00060CB3">
            <w:pPr>
              <w:rPr>
                <w:sz w:val="24"/>
                <w:szCs w:val="24"/>
              </w:rPr>
            </w:pPr>
            <w:r w:rsidRPr="005F50D9">
              <w:rPr>
                <w:sz w:val="24"/>
                <w:szCs w:val="24"/>
              </w:rPr>
              <w:t>деятельности</w:t>
            </w:r>
          </w:p>
        </w:tc>
        <w:tc>
          <w:tcPr>
            <w:tcW w:w="1559" w:type="dxa"/>
          </w:tcPr>
          <w:p w14:paraId="61E84C69" w14:textId="77777777" w:rsidR="00A105CE" w:rsidRPr="00A105CE" w:rsidRDefault="00A105CE" w:rsidP="00060CB3">
            <w:pPr>
              <w:rPr>
                <w:sz w:val="24"/>
                <w:szCs w:val="24"/>
              </w:rPr>
            </w:pPr>
            <w:r w:rsidRPr="00A105CE">
              <w:rPr>
                <w:sz w:val="24"/>
                <w:szCs w:val="24"/>
              </w:rPr>
              <w:t xml:space="preserve">физические лица (пациенты); </w:t>
            </w:r>
          </w:p>
          <w:p w14:paraId="27C83AFA" w14:textId="77777777" w:rsidR="00A105CE" w:rsidRPr="00A105CE" w:rsidRDefault="00A105CE" w:rsidP="00060CB3">
            <w:pPr>
              <w:rPr>
                <w:sz w:val="24"/>
                <w:szCs w:val="24"/>
              </w:rPr>
            </w:pPr>
            <w:r>
              <w:rPr>
                <w:sz w:val="24"/>
                <w:szCs w:val="24"/>
              </w:rPr>
              <w:t>население.</w:t>
            </w:r>
          </w:p>
          <w:p w14:paraId="1060F80F" w14:textId="77777777" w:rsidR="009D66B9" w:rsidRPr="005F50D9" w:rsidRDefault="009D66B9" w:rsidP="00060CB3">
            <w:pPr>
              <w:rPr>
                <w:sz w:val="24"/>
                <w:szCs w:val="24"/>
              </w:rPr>
            </w:pPr>
          </w:p>
        </w:tc>
        <w:tc>
          <w:tcPr>
            <w:tcW w:w="2551" w:type="dxa"/>
          </w:tcPr>
          <w:p w14:paraId="353CA540" w14:textId="16417BE3" w:rsidR="009D66B9" w:rsidRPr="005F50D9" w:rsidRDefault="009D63D1" w:rsidP="00060CB3">
            <w:pPr>
              <w:rPr>
                <w:sz w:val="24"/>
                <w:szCs w:val="24"/>
              </w:rPr>
            </w:pPr>
            <w:r>
              <w:rPr>
                <w:sz w:val="24"/>
                <w:szCs w:val="24"/>
              </w:rPr>
              <w:t>ПК-7</w:t>
            </w:r>
            <w:r w:rsidR="009D66B9" w:rsidRPr="005F50D9">
              <w:rPr>
                <w:sz w:val="24"/>
                <w:szCs w:val="24"/>
              </w:rPr>
              <w:t xml:space="preserve">. </w:t>
            </w:r>
            <w:r w:rsidR="00CF279D" w:rsidRPr="005F50D9">
              <w:rPr>
                <w:sz w:val="24"/>
                <w:szCs w:val="24"/>
              </w:rPr>
              <w:t>Способе</w:t>
            </w:r>
            <w:r w:rsidR="00CF279D">
              <w:rPr>
                <w:sz w:val="24"/>
                <w:szCs w:val="24"/>
              </w:rPr>
              <w:t>н к</w:t>
            </w:r>
          </w:p>
          <w:p w14:paraId="729C61C9" w14:textId="77777777" w:rsidR="009D66B9" w:rsidRPr="005F50D9" w:rsidRDefault="009D66B9" w:rsidP="00060CB3">
            <w:pPr>
              <w:rPr>
                <w:sz w:val="24"/>
                <w:szCs w:val="24"/>
              </w:rPr>
            </w:pPr>
            <w:r w:rsidRPr="005F50D9">
              <w:rPr>
                <w:sz w:val="24"/>
                <w:szCs w:val="24"/>
              </w:rPr>
              <w:t xml:space="preserve">оперативному поиску, </w:t>
            </w:r>
          </w:p>
          <w:p w14:paraId="74605E8B" w14:textId="77777777" w:rsidR="009D66B9" w:rsidRPr="005F50D9" w:rsidRDefault="009D66B9" w:rsidP="00060CB3">
            <w:pPr>
              <w:rPr>
                <w:sz w:val="24"/>
                <w:szCs w:val="24"/>
              </w:rPr>
            </w:pPr>
            <w:r w:rsidRPr="005F50D9">
              <w:rPr>
                <w:sz w:val="24"/>
                <w:szCs w:val="24"/>
              </w:rPr>
              <w:t xml:space="preserve">анализу и публичному </w:t>
            </w:r>
          </w:p>
          <w:p w14:paraId="3017E485" w14:textId="77777777" w:rsidR="009D66B9" w:rsidRPr="005F50D9" w:rsidRDefault="009D66B9" w:rsidP="00060CB3">
            <w:pPr>
              <w:rPr>
                <w:sz w:val="24"/>
                <w:szCs w:val="24"/>
              </w:rPr>
            </w:pPr>
            <w:r w:rsidRPr="005F50D9">
              <w:rPr>
                <w:sz w:val="24"/>
                <w:szCs w:val="24"/>
              </w:rPr>
              <w:t xml:space="preserve">представлению результатов </w:t>
            </w:r>
          </w:p>
          <w:p w14:paraId="1FA69D0F" w14:textId="77777777" w:rsidR="009D66B9" w:rsidRPr="005F50D9" w:rsidRDefault="009D66B9" w:rsidP="00060CB3">
            <w:pPr>
              <w:rPr>
                <w:sz w:val="24"/>
                <w:szCs w:val="24"/>
              </w:rPr>
            </w:pPr>
            <w:r w:rsidRPr="005F50D9">
              <w:rPr>
                <w:sz w:val="24"/>
                <w:szCs w:val="24"/>
              </w:rPr>
              <w:t xml:space="preserve">исследований в области </w:t>
            </w:r>
          </w:p>
          <w:p w14:paraId="55E3FAA6" w14:textId="77777777" w:rsidR="009D66B9" w:rsidRPr="005F50D9" w:rsidRDefault="009D66B9" w:rsidP="00060CB3">
            <w:pPr>
              <w:rPr>
                <w:sz w:val="24"/>
                <w:szCs w:val="24"/>
              </w:rPr>
            </w:pPr>
            <w:r w:rsidRPr="005F50D9">
              <w:rPr>
                <w:sz w:val="24"/>
                <w:szCs w:val="24"/>
              </w:rPr>
              <w:t xml:space="preserve">сестринского дела и </w:t>
            </w:r>
          </w:p>
          <w:p w14:paraId="2613A6F8" w14:textId="77777777" w:rsidR="009D66B9" w:rsidRPr="005F50D9" w:rsidRDefault="009D66B9" w:rsidP="00060CB3">
            <w:pPr>
              <w:rPr>
                <w:sz w:val="24"/>
                <w:szCs w:val="24"/>
              </w:rPr>
            </w:pPr>
            <w:r w:rsidRPr="005F50D9">
              <w:rPr>
                <w:sz w:val="24"/>
                <w:szCs w:val="24"/>
              </w:rPr>
              <w:t xml:space="preserve">общественного здоровья, к </w:t>
            </w:r>
          </w:p>
          <w:p w14:paraId="5AF94AD0" w14:textId="77777777" w:rsidR="009D66B9" w:rsidRPr="005F50D9" w:rsidRDefault="009D66B9" w:rsidP="00060CB3">
            <w:pPr>
              <w:rPr>
                <w:sz w:val="24"/>
                <w:szCs w:val="24"/>
              </w:rPr>
            </w:pPr>
            <w:r w:rsidRPr="005F50D9">
              <w:rPr>
                <w:sz w:val="24"/>
                <w:szCs w:val="24"/>
              </w:rPr>
              <w:t xml:space="preserve">проведению </w:t>
            </w:r>
          </w:p>
          <w:p w14:paraId="28B7FBC9" w14:textId="77777777" w:rsidR="009D66B9" w:rsidRPr="005F50D9" w:rsidRDefault="009D66B9" w:rsidP="00060CB3">
            <w:pPr>
              <w:rPr>
                <w:sz w:val="24"/>
                <w:szCs w:val="24"/>
              </w:rPr>
            </w:pPr>
            <w:r w:rsidRPr="005F50D9">
              <w:rPr>
                <w:sz w:val="24"/>
                <w:szCs w:val="24"/>
              </w:rPr>
              <w:t xml:space="preserve">исследовательской работы </w:t>
            </w:r>
          </w:p>
          <w:p w14:paraId="354308EA" w14:textId="77777777" w:rsidR="009D66B9" w:rsidRPr="005F50D9" w:rsidRDefault="009D66B9" w:rsidP="00060CB3">
            <w:pPr>
              <w:rPr>
                <w:sz w:val="24"/>
                <w:szCs w:val="24"/>
              </w:rPr>
            </w:pPr>
            <w:r w:rsidRPr="005F50D9">
              <w:rPr>
                <w:sz w:val="24"/>
                <w:szCs w:val="24"/>
              </w:rPr>
              <w:t xml:space="preserve">в области своей </w:t>
            </w:r>
          </w:p>
          <w:p w14:paraId="67B9CA01" w14:textId="77777777" w:rsidR="009D66B9" w:rsidRPr="005F50D9" w:rsidRDefault="009D66B9" w:rsidP="00060CB3">
            <w:pPr>
              <w:rPr>
                <w:sz w:val="24"/>
                <w:szCs w:val="24"/>
              </w:rPr>
            </w:pPr>
            <w:r w:rsidRPr="005F50D9">
              <w:rPr>
                <w:sz w:val="24"/>
                <w:szCs w:val="24"/>
              </w:rPr>
              <w:t xml:space="preserve">профессиональной </w:t>
            </w:r>
          </w:p>
          <w:p w14:paraId="73191317" w14:textId="5D876FC3" w:rsidR="009D66B9" w:rsidRPr="005F50D9" w:rsidRDefault="009D66B9" w:rsidP="00060CB3">
            <w:pPr>
              <w:rPr>
                <w:sz w:val="24"/>
                <w:szCs w:val="24"/>
              </w:rPr>
            </w:pPr>
            <w:r w:rsidRPr="005F50D9">
              <w:rPr>
                <w:sz w:val="24"/>
                <w:szCs w:val="24"/>
              </w:rPr>
              <w:t>деятельности</w:t>
            </w:r>
          </w:p>
        </w:tc>
        <w:tc>
          <w:tcPr>
            <w:tcW w:w="3827" w:type="dxa"/>
          </w:tcPr>
          <w:p w14:paraId="1F8DA0D0" w14:textId="788EF395" w:rsidR="009D66B9" w:rsidRPr="005F50D9" w:rsidRDefault="00CD3322" w:rsidP="00060CB3">
            <w:pPr>
              <w:rPr>
                <w:sz w:val="24"/>
                <w:szCs w:val="24"/>
              </w:rPr>
            </w:pPr>
            <w:r>
              <w:rPr>
                <w:sz w:val="24"/>
                <w:szCs w:val="24"/>
              </w:rPr>
              <w:t>ИП</w:t>
            </w:r>
            <w:r w:rsidR="009D66B9" w:rsidRPr="005F50D9">
              <w:rPr>
                <w:sz w:val="24"/>
                <w:szCs w:val="24"/>
              </w:rPr>
              <w:t xml:space="preserve"> 7.1.</w:t>
            </w:r>
            <w:r w:rsidR="00AB4C5B">
              <w:rPr>
                <w:sz w:val="24"/>
                <w:szCs w:val="24"/>
              </w:rPr>
              <w:t xml:space="preserve"> Определяет основные методы</w:t>
            </w:r>
            <w:r w:rsidR="009D66B9" w:rsidRPr="005F50D9">
              <w:rPr>
                <w:sz w:val="24"/>
                <w:szCs w:val="24"/>
              </w:rPr>
              <w:t xml:space="preserve"> получения </w:t>
            </w:r>
          </w:p>
          <w:p w14:paraId="175F204F" w14:textId="77777777" w:rsidR="009D66B9" w:rsidRPr="005F50D9" w:rsidRDefault="009D66B9" w:rsidP="00060CB3">
            <w:pPr>
              <w:rPr>
                <w:sz w:val="24"/>
                <w:szCs w:val="24"/>
              </w:rPr>
            </w:pPr>
            <w:r w:rsidRPr="005F50D9">
              <w:rPr>
                <w:sz w:val="24"/>
                <w:szCs w:val="24"/>
              </w:rPr>
              <w:t xml:space="preserve">информации о состоянии </w:t>
            </w:r>
          </w:p>
          <w:p w14:paraId="0E4AD52F" w14:textId="553D54D2" w:rsidR="009D66B9" w:rsidRPr="005F50D9" w:rsidRDefault="00F51671" w:rsidP="00060CB3">
            <w:pPr>
              <w:rPr>
                <w:sz w:val="24"/>
                <w:szCs w:val="24"/>
              </w:rPr>
            </w:pPr>
            <w:r>
              <w:rPr>
                <w:sz w:val="24"/>
                <w:szCs w:val="24"/>
              </w:rPr>
              <w:t>здоровья пациента и населения.</w:t>
            </w:r>
          </w:p>
          <w:p w14:paraId="42B513B2" w14:textId="4D8E34DD" w:rsidR="009D66B9" w:rsidRPr="005F50D9" w:rsidRDefault="00CD3322" w:rsidP="00060CB3">
            <w:pPr>
              <w:rPr>
                <w:sz w:val="24"/>
                <w:szCs w:val="24"/>
              </w:rPr>
            </w:pPr>
            <w:r>
              <w:rPr>
                <w:sz w:val="24"/>
                <w:szCs w:val="24"/>
              </w:rPr>
              <w:t>ИП</w:t>
            </w:r>
            <w:r w:rsidR="00A105CE">
              <w:rPr>
                <w:sz w:val="24"/>
                <w:szCs w:val="24"/>
              </w:rPr>
              <w:t xml:space="preserve"> 7.2</w:t>
            </w:r>
            <w:r w:rsidR="00AB4C5B">
              <w:rPr>
                <w:sz w:val="24"/>
                <w:szCs w:val="24"/>
              </w:rPr>
              <w:t>.</w:t>
            </w:r>
            <w:r w:rsidR="009D66B9" w:rsidRPr="005F50D9">
              <w:rPr>
                <w:sz w:val="24"/>
                <w:szCs w:val="24"/>
              </w:rPr>
              <w:t xml:space="preserve"> Анализирует  </w:t>
            </w:r>
          </w:p>
          <w:p w14:paraId="37C173B9" w14:textId="77777777" w:rsidR="009D66B9" w:rsidRPr="005F50D9" w:rsidRDefault="009D66B9" w:rsidP="00060CB3">
            <w:pPr>
              <w:rPr>
                <w:sz w:val="24"/>
                <w:szCs w:val="24"/>
              </w:rPr>
            </w:pPr>
            <w:r w:rsidRPr="005F50D9">
              <w:rPr>
                <w:sz w:val="24"/>
                <w:szCs w:val="24"/>
              </w:rPr>
              <w:t xml:space="preserve">имеющуюся информацию и </w:t>
            </w:r>
          </w:p>
          <w:p w14:paraId="639F1915" w14:textId="30AEC1A3" w:rsidR="009D66B9" w:rsidRPr="005F50D9" w:rsidRDefault="009D66B9" w:rsidP="00060CB3">
            <w:pPr>
              <w:rPr>
                <w:sz w:val="24"/>
                <w:szCs w:val="24"/>
              </w:rPr>
            </w:pPr>
            <w:r w:rsidRPr="005F50D9">
              <w:rPr>
                <w:sz w:val="24"/>
                <w:szCs w:val="24"/>
              </w:rPr>
              <w:t>оценив</w:t>
            </w:r>
            <w:r w:rsidR="00F51671">
              <w:rPr>
                <w:sz w:val="24"/>
                <w:szCs w:val="24"/>
              </w:rPr>
              <w:t>ает состояние здоровья пациента.</w:t>
            </w:r>
          </w:p>
          <w:p w14:paraId="699227F2" w14:textId="79E79192" w:rsidR="009D66B9" w:rsidRPr="005F50D9" w:rsidRDefault="00CD3322" w:rsidP="00060CB3">
            <w:pPr>
              <w:rPr>
                <w:sz w:val="24"/>
                <w:szCs w:val="24"/>
              </w:rPr>
            </w:pPr>
            <w:r>
              <w:rPr>
                <w:sz w:val="24"/>
                <w:szCs w:val="24"/>
              </w:rPr>
              <w:t>ИП</w:t>
            </w:r>
            <w:r w:rsidR="00A105CE">
              <w:rPr>
                <w:sz w:val="24"/>
                <w:szCs w:val="24"/>
              </w:rPr>
              <w:t xml:space="preserve"> 7.3</w:t>
            </w:r>
            <w:r w:rsidR="00AB4C5B">
              <w:rPr>
                <w:sz w:val="24"/>
                <w:szCs w:val="24"/>
              </w:rPr>
              <w:t>. Анализирует</w:t>
            </w:r>
          </w:p>
          <w:p w14:paraId="27136FA5" w14:textId="77777777" w:rsidR="009D66B9" w:rsidRPr="005F50D9" w:rsidRDefault="009D66B9" w:rsidP="00060CB3">
            <w:pPr>
              <w:rPr>
                <w:sz w:val="24"/>
                <w:szCs w:val="24"/>
              </w:rPr>
            </w:pPr>
            <w:r w:rsidRPr="005F50D9">
              <w:rPr>
                <w:sz w:val="24"/>
                <w:szCs w:val="24"/>
              </w:rPr>
              <w:t xml:space="preserve">информацию об уровне </w:t>
            </w:r>
          </w:p>
          <w:p w14:paraId="2FAEC2AB" w14:textId="77777777" w:rsidR="009D66B9" w:rsidRPr="005F50D9" w:rsidRDefault="009D66B9" w:rsidP="00060CB3">
            <w:pPr>
              <w:rPr>
                <w:sz w:val="24"/>
                <w:szCs w:val="24"/>
              </w:rPr>
            </w:pPr>
            <w:r w:rsidRPr="005F50D9">
              <w:rPr>
                <w:sz w:val="24"/>
                <w:szCs w:val="24"/>
              </w:rPr>
              <w:t xml:space="preserve">здоровья населения (на </w:t>
            </w:r>
          </w:p>
          <w:p w14:paraId="5E6ED6A9" w14:textId="77777777" w:rsidR="009D66B9" w:rsidRPr="005F50D9" w:rsidRDefault="009D66B9" w:rsidP="00060CB3">
            <w:pPr>
              <w:rPr>
                <w:sz w:val="24"/>
                <w:szCs w:val="24"/>
              </w:rPr>
            </w:pPr>
            <w:r w:rsidRPr="005F50D9">
              <w:rPr>
                <w:sz w:val="24"/>
                <w:szCs w:val="24"/>
              </w:rPr>
              <w:t xml:space="preserve">текущий момент и в </w:t>
            </w:r>
          </w:p>
          <w:p w14:paraId="5D2E089B" w14:textId="3B476242" w:rsidR="009D66B9" w:rsidRPr="005F50D9" w:rsidRDefault="009D66B9" w:rsidP="00060CB3">
            <w:pPr>
              <w:rPr>
                <w:sz w:val="24"/>
                <w:szCs w:val="24"/>
              </w:rPr>
            </w:pPr>
            <w:r w:rsidRPr="005F50D9">
              <w:rPr>
                <w:sz w:val="24"/>
                <w:szCs w:val="24"/>
              </w:rPr>
              <w:t>динамике)</w:t>
            </w:r>
            <w:r w:rsidR="00F51671">
              <w:rPr>
                <w:sz w:val="24"/>
                <w:szCs w:val="24"/>
              </w:rPr>
              <w:t>.</w:t>
            </w:r>
            <w:r w:rsidRPr="005F50D9">
              <w:rPr>
                <w:sz w:val="24"/>
                <w:szCs w:val="24"/>
              </w:rPr>
              <w:t xml:space="preserve"> </w:t>
            </w:r>
          </w:p>
          <w:p w14:paraId="78404753" w14:textId="7F3C7B52" w:rsidR="009D66B9" w:rsidRPr="005F50D9" w:rsidRDefault="00CD3322" w:rsidP="00060CB3">
            <w:pPr>
              <w:rPr>
                <w:sz w:val="24"/>
                <w:szCs w:val="24"/>
              </w:rPr>
            </w:pPr>
            <w:r>
              <w:rPr>
                <w:sz w:val="24"/>
                <w:szCs w:val="24"/>
              </w:rPr>
              <w:t>ИП</w:t>
            </w:r>
            <w:r w:rsidR="00AB4C5B">
              <w:rPr>
                <w:sz w:val="24"/>
                <w:szCs w:val="24"/>
              </w:rPr>
              <w:t xml:space="preserve"> </w:t>
            </w:r>
            <w:r w:rsidR="00A105CE">
              <w:rPr>
                <w:sz w:val="24"/>
                <w:szCs w:val="24"/>
              </w:rPr>
              <w:t>7.4</w:t>
            </w:r>
            <w:r w:rsidR="00AB4C5B">
              <w:rPr>
                <w:sz w:val="24"/>
                <w:szCs w:val="24"/>
              </w:rPr>
              <w:t>.</w:t>
            </w:r>
            <w:r w:rsidR="00A105CE">
              <w:rPr>
                <w:sz w:val="24"/>
                <w:szCs w:val="24"/>
              </w:rPr>
              <w:t xml:space="preserve"> Владеет навыками обобщения </w:t>
            </w:r>
            <w:r w:rsidR="009D66B9" w:rsidRPr="005F50D9">
              <w:rPr>
                <w:sz w:val="24"/>
                <w:szCs w:val="24"/>
              </w:rPr>
              <w:t xml:space="preserve">данных, полученных из разных источников </w:t>
            </w:r>
          </w:p>
          <w:p w14:paraId="54FD3EE0" w14:textId="77777777" w:rsidR="009D66B9" w:rsidRPr="005F50D9" w:rsidRDefault="009D66B9" w:rsidP="00060CB3">
            <w:pPr>
              <w:rPr>
                <w:sz w:val="24"/>
                <w:szCs w:val="24"/>
              </w:rPr>
            </w:pPr>
            <w:r w:rsidRPr="005F50D9">
              <w:rPr>
                <w:sz w:val="24"/>
                <w:szCs w:val="24"/>
              </w:rPr>
              <w:t xml:space="preserve">информации о состоянии </w:t>
            </w:r>
          </w:p>
          <w:p w14:paraId="23FE49AD" w14:textId="3C9141DD" w:rsidR="009D66B9" w:rsidRPr="005F50D9" w:rsidRDefault="009D66B9" w:rsidP="00060CB3">
            <w:pPr>
              <w:rPr>
                <w:sz w:val="24"/>
                <w:szCs w:val="24"/>
              </w:rPr>
            </w:pPr>
            <w:r w:rsidRPr="005F50D9">
              <w:rPr>
                <w:sz w:val="24"/>
                <w:szCs w:val="24"/>
              </w:rPr>
              <w:t>здоровья</w:t>
            </w:r>
            <w:r w:rsidR="00F51671">
              <w:rPr>
                <w:sz w:val="24"/>
                <w:szCs w:val="24"/>
              </w:rPr>
              <w:t>.</w:t>
            </w:r>
          </w:p>
        </w:tc>
        <w:tc>
          <w:tcPr>
            <w:tcW w:w="1701" w:type="dxa"/>
          </w:tcPr>
          <w:p w14:paraId="4BAEB4C7" w14:textId="534D605D" w:rsidR="00A105CE" w:rsidRPr="005F50D9" w:rsidRDefault="00A105CE" w:rsidP="00060CB3">
            <w:pPr>
              <w:rPr>
                <w:sz w:val="24"/>
                <w:szCs w:val="24"/>
              </w:rPr>
            </w:pPr>
            <w:r w:rsidRPr="005F50D9">
              <w:rPr>
                <w:sz w:val="24"/>
                <w:szCs w:val="24"/>
              </w:rPr>
              <w:t>02.069 Специалист по организации сестринского дела</w:t>
            </w:r>
            <w:r>
              <w:rPr>
                <w:sz w:val="24"/>
                <w:szCs w:val="24"/>
              </w:rPr>
              <w:t>,</w:t>
            </w:r>
          </w:p>
          <w:p w14:paraId="75F5576A" w14:textId="77777777" w:rsidR="00A105CE" w:rsidRPr="007D1148" w:rsidRDefault="00A105CE" w:rsidP="00060CB3">
            <w:pPr>
              <w:rPr>
                <w:sz w:val="24"/>
                <w:szCs w:val="24"/>
              </w:rPr>
            </w:pPr>
            <w:r w:rsidRPr="007D1148">
              <w:rPr>
                <w:sz w:val="24"/>
                <w:szCs w:val="24"/>
              </w:rPr>
              <w:t>07.003</w:t>
            </w:r>
          </w:p>
          <w:p w14:paraId="602784C0" w14:textId="77777777" w:rsidR="00A105CE" w:rsidRPr="007D1148" w:rsidRDefault="00A105CE" w:rsidP="00060CB3">
            <w:pPr>
              <w:rPr>
                <w:sz w:val="24"/>
                <w:szCs w:val="24"/>
              </w:rPr>
            </w:pPr>
            <w:r w:rsidRPr="007D1148">
              <w:rPr>
                <w:sz w:val="24"/>
                <w:szCs w:val="24"/>
              </w:rPr>
              <w:t>Специалист по</w:t>
            </w:r>
            <w:r>
              <w:rPr>
                <w:sz w:val="24"/>
                <w:szCs w:val="24"/>
              </w:rPr>
              <w:t xml:space="preserve"> </w:t>
            </w:r>
            <w:r w:rsidRPr="007D1148">
              <w:rPr>
                <w:sz w:val="24"/>
                <w:szCs w:val="24"/>
              </w:rPr>
              <w:t>управлению</w:t>
            </w:r>
          </w:p>
          <w:p w14:paraId="6D5D301C" w14:textId="671CB4B5" w:rsidR="009D66B9" w:rsidRPr="005F50D9" w:rsidRDefault="00A105CE" w:rsidP="00060CB3">
            <w:pPr>
              <w:rPr>
                <w:sz w:val="24"/>
                <w:szCs w:val="24"/>
              </w:rPr>
            </w:pPr>
            <w:r>
              <w:rPr>
                <w:sz w:val="24"/>
                <w:szCs w:val="24"/>
              </w:rPr>
              <w:t>п</w:t>
            </w:r>
            <w:r w:rsidRPr="007D1148">
              <w:rPr>
                <w:sz w:val="24"/>
                <w:szCs w:val="24"/>
              </w:rPr>
              <w:t>ерсоналом</w:t>
            </w:r>
          </w:p>
        </w:tc>
        <w:tc>
          <w:tcPr>
            <w:tcW w:w="426" w:type="dxa"/>
          </w:tcPr>
          <w:p w14:paraId="2B0BA034" w14:textId="18418F2D" w:rsidR="009D66B9" w:rsidRPr="005F50D9" w:rsidRDefault="00A105CE" w:rsidP="00060CB3">
            <w:pPr>
              <w:rPr>
                <w:sz w:val="24"/>
                <w:szCs w:val="24"/>
              </w:rPr>
            </w:pPr>
            <w:r>
              <w:rPr>
                <w:sz w:val="24"/>
                <w:szCs w:val="24"/>
              </w:rPr>
              <w:t>6</w:t>
            </w:r>
          </w:p>
        </w:tc>
        <w:tc>
          <w:tcPr>
            <w:tcW w:w="3118" w:type="dxa"/>
          </w:tcPr>
          <w:p w14:paraId="5E38F80C" w14:textId="77777777" w:rsidR="00A86B38" w:rsidRDefault="00A86B38" w:rsidP="00060CB3">
            <w:r w:rsidRPr="00A86B38">
              <w:t>Организация и проведение мероприятий по развитию и построению профессиональной карьеры персонала</w:t>
            </w:r>
            <w:r>
              <w:t>.</w:t>
            </w:r>
          </w:p>
          <w:p w14:paraId="780DB272" w14:textId="2714A635" w:rsidR="009D66B9" w:rsidRPr="005F50D9" w:rsidRDefault="00A86B38" w:rsidP="00060CB3">
            <w:pPr>
              <w:rPr>
                <w:sz w:val="24"/>
                <w:szCs w:val="24"/>
              </w:rPr>
            </w:pPr>
            <w:r w:rsidRPr="00A86B38">
              <w:rPr>
                <w:rFonts w:eastAsia="TimesNewRoman"/>
                <w:sz w:val="24"/>
                <w:szCs w:val="24"/>
              </w:rPr>
              <w:t xml:space="preserve"> </w:t>
            </w:r>
            <w:r w:rsidR="003714A1" w:rsidRPr="00A86B38">
              <w:rPr>
                <w:rFonts w:eastAsia="TimesNewRoman"/>
                <w:sz w:val="24"/>
                <w:szCs w:val="24"/>
              </w:rPr>
              <w:t>D</w:t>
            </w:r>
            <w:r w:rsidR="003714A1" w:rsidRPr="003714A1">
              <w:rPr>
                <w:rFonts w:eastAsia="TimesNewRoman"/>
                <w:sz w:val="24"/>
                <w:szCs w:val="24"/>
              </w:rPr>
              <w:t>/01.6</w:t>
            </w:r>
          </w:p>
        </w:tc>
      </w:tr>
    </w:tbl>
    <w:p w14:paraId="56D44100" w14:textId="77777777" w:rsidR="00356F8B" w:rsidRDefault="00356F8B" w:rsidP="00F9564F">
      <w:pPr>
        <w:jc w:val="both"/>
        <w:rPr>
          <w:sz w:val="24"/>
          <w:szCs w:val="24"/>
        </w:rPr>
        <w:sectPr w:rsidR="00356F8B" w:rsidSect="00356F8B">
          <w:type w:val="continuous"/>
          <w:pgSz w:w="16838" w:h="11906" w:orient="landscape"/>
          <w:pgMar w:top="1701" w:right="1134" w:bottom="851" w:left="1134" w:header="709" w:footer="709" w:gutter="0"/>
          <w:cols w:space="708"/>
          <w:docGrid w:linePitch="360"/>
        </w:sectPr>
      </w:pPr>
    </w:p>
    <w:p w14:paraId="6B2C7EEE" w14:textId="77777777" w:rsidR="00356F8B" w:rsidRDefault="00356F8B" w:rsidP="00F9564F">
      <w:pPr>
        <w:jc w:val="both"/>
        <w:rPr>
          <w:sz w:val="24"/>
          <w:szCs w:val="24"/>
        </w:rPr>
      </w:pPr>
    </w:p>
    <w:p w14:paraId="76D73A03" w14:textId="3CC953B8" w:rsidR="00774740" w:rsidRDefault="00CD50D4" w:rsidP="004B6279">
      <w:pPr>
        <w:pStyle w:val="2"/>
        <w:jc w:val="center"/>
        <w:rPr>
          <w:rFonts w:ascii="Times New Roman" w:eastAsiaTheme="minorHAnsi" w:hAnsi="Times New Roman" w:cs="Times New Roman"/>
          <w:b/>
          <w:bCs/>
          <w:color w:val="000000"/>
          <w:sz w:val="24"/>
          <w:szCs w:val="24"/>
        </w:rPr>
      </w:pPr>
      <w:bookmarkStart w:id="9" w:name="_Toc195801533"/>
      <w:r>
        <w:rPr>
          <w:rFonts w:ascii="Times New Roman" w:eastAsiaTheme="minorHAnsi" w:hAnsi="Times New Roman" w:cs="Times New Roman"/>
          <w:b/>
          <w:bCs/>
          <w:color w:val="000000"/>
          <w:sz w:val="24"/>
          <w:szCs w:val="24"/>
        </w:rPr>
        <w:t>2.2</w:t>
      </w:r>
      <w:r w:rsidR="004B6279" w:rsidRPr="004B6279">
        <w:rPr>
          <w:rFonts w:ascii="Times New Roman" w:eastAsiaTheme="minorHAnsi" w:hAnsi="Times New Roman" w:cs="Times New Roman"/>
          <w:b/>
          <w:bCs/>
          <w:color w:val="000000"/>
          <w:sz w:val="24"/>
          <w:szCs w:val="24"/>
        </w:rPr>
        <w:t xml:space="preserve">. </w:t>
      </w:r>
      <w:r w:rsidR="00774740" w:rsidRPr="004B6279">
        <w:rPr>
          <w:rFonts w:ascii="Times New Roman" w:eastAsiaTheme="minorHAnsi" w:hAnsi="Times New Roman" w:cs="Times New Roman"/>
          <w:b/>
          <w:bCs/>
          <w:color w:val="000000"/>
          <w:sz w:val="24"/>
          <w:szCs w:val="24"/>
        </w:rPr>
        <w:t>Характеристика трудовых функций</w:t>
      </w:r>
      <w:bookmarkEnd w:id="9"/>
    </w:p>
    <w:p w14:paraId="0CE415AC" w14:textId="7261B3F5" w:rsidR="004455F1" w:rsidRDefault="004455F1" w:rsidP="0053721F">
      <w:pPr>
        <w:ind w:firstLine="709"/>
        <w:jc w:val="both"/>
        <w:rPr>
          <w:sz w:val="24"/>
          <w:szCs w:val="24"/>
        </w:rPr>
      </w:pPr>
    </w:p>
    <w:tbl>
      <w:tblPr>
        <w:tblStyle w:val="a8"/>
        <w:tblW w:w="9628" w:type="dxa"/>
        <w:tblLook w:val="04A0" w:firstRow="1" w:lastRow="0" w:firstColumn="1" w:lastColumn="0" w:noHBand="0" w:noVBand="1"/>
      </w:tblPr>
      <w:tblGrid>
        <w:gridCol w:w="562"/>
        <w:gridCol w:w="3402"/>
        <w:gridCol w:w="5664"/>
      </w:tblGrid>
      <w:tr w:rsidR="00774740" w:rsidRPr="00774740" w14:paraId="0DE75BB9" w14:textId="77777777" w:rsidTr="00F774CB">
        <w:tc>
          <w:tcPr>
            <w:tcW w:w="562" w:type="dxa"/>
            <w:vAlign w:val="center"/>
          </w:tcPr>
          <w:p w14:paraId="46D31378" w14:textId="2941A362" w:rsidR="00774740" w:rsidRPr="00774740" w:rsidRDefault="00774740" w:rsidP="00EF3500">
            <w:pPr>
              <w:jc w:val="center"/>
              <w:rPr>
                <w:b/>
                <w:sz w:val="24"/>
                <w:szCs w:val="24"/>
              </w:rPr>
            </w:pPr>
            <w:r>
              <w:rPr>
                <w:b/>
                <w:sz w:val="24"/>
                <w:szCs w:val="24"/>
              </w:rPr>
              <w:t>№</w:t>
            </w:r>
          </w:p>
        </w:tc>
        <w:tc>
          <w:tcPr>
            <w:tcW w:w="3402" w:type="dxa"/>
            <w:vAlign w:val="center"/>
          </w:tcPr>
          <w:p w14:paraId="2D73E25C" w14:textId="025AF95D" w:rsidR="00774740" w:rsidRPr="00774740" w:rsidRDefault="00774740" w:rsidP="00EF3500">
            <w:pPr>
              <w:jc w:val="center"/>
              <w:rPr>
                <w:b/>
                <w:sz w:val="24"/>
                <w:szCs w:val="24"/>
              </w:rPr>
            </w:pPr>
            <w:r>
              <w:rPr>
                <w:b/>
                <w:bCs/>
                <w:sz w:val="23"/>
                <w:szCs w:val="23"/>
              </w:rPr>
              <w:t>Код трудовой функции</w:t>
            </w:r>
          </w:p>
          <w:p w14:paraId="2A9EC6ED" w14:textId="771D1257" w:rsidR="00774740" w:rsidRPr="00774740" w:rsidRDefault="00774740" w:rsidP="00EF3500">
            <w:pPr>
              <w:jc w:val="center"/>
              <w:rPr>
                <w:b/>
                <w:sz w:val="24"/>
                <w:szCs w:val="24"/>
              </w:rPr>
            </w:pPr>
            <w:r>
              <w:rPr>
                <w:b/>
                <w:bCs/>
                <w:sz w:val="23"/>
                <w:szCs w:val="23"/>
              </w:rPr>
              <w:t xml:space="preserve">из профессионального стандарта </w:t>
            </w:r>
            <w:r w:rsidR="00E00B2E" w:rsidRPr="00E00B2E">
              <w:rPr>
                <w:rFonts w:eastAsiaTheme="minorHAnsi"/>
                <w:b/>
                <w:bCs/>
                <w:color w:val="000000"/>
                <w:sz w:val="23"/>
                <w:szCs w:val="23"/>
              </w:rPr>
              <w:t>"</w:t>
            </w:r>
            <w:r w:rsidR="00EF3500">
              <w:t xml:space="preserve"> </w:t>
            </w:r>
            <w:r w:rsidR="00EF3500" w:rsidRPr="00EF3500">
              <w:rPr>
                <w:rFonts w:eastAsiaTheme="minorHAnsi"/>
                <w:b/>
                <w:bCs/>
                <w:color w:val="000000"/>
                <w:sz w:val="23"/>
                <w:szCs w:val="23"/>
              </w:rPr>
              <w:t>Специалист</w:t>
            </w:r>
            <w:r w:rsidR="00EF3500">
              <w:rPr>
                <w:rFonts w:eastAsiaTheme="minorHAnsi"/>
                <w:b/>
                <w:bCs/>
                <w:color w:val="000000"/>
                <w:sz w:val="23"/>
                <w:szCs w:val="23"/>
              </w:rPr>
              <w:t xml:space="preserve"> </w:t>
            </w:r>
            <w:r w:rsidR="00EF3500" w:rsidRPr="00EF3500">
              <w:rPr>
                <w:rFonts w:eastAsiaTheme="minorHAnsi"/>
                <w:b/>
                <w:bCs/>
                <w:color w:val="000000"/>
                <w:sz w:val="23"/>
                <w:szCs w:val="23"/>
              </w:rPr>
              <w:t>по управлению</w:t>
            </w:r>
            <w:r w:rsidR="00EF3500">
              <w:rPr>
                <w:rFonts w:eastAsiaTheme="minorHAnsi"/>
                <w:b/>
                <w:bCs/>
                <w:color w:val="000000"/>
                <w:sz w:val="23"/>
                <w:szCs w:val="23"/>
              </w:rPr>
              <w:t xml:space="preserve"> п</w:t>
            </w:r>
            <w:r w:rsidR="00EF3500" w:rsidRPr="00EF3500">
              <w:rPr>
                <w:rFonts w:eastAsiaTheme="minorHAnsi"/>
                <w:b/>
                <w:bCs/>
                <w:color w:val="000000"/>
                <w:sz w:val="23"/>
                <w:szCs w:val="23"/>
              </w:rPr>
              <w:t xml:space="preserve">ерсоналом </w:t>
            </w:r>
            <w:r w:rsidR="00E00B2E" w:rsidRPr="00E00B2E">
              <w:rPr>
                <w:rFonts w:eastAsiaTheme="minorHAnsi"/>
                <w:b/>
                <w:bCs/>
                <w:color w:val="000000"/>
                <w:sz w:val="23"/>
                <w:szCs w:val="23"/>
              </w:rPr>
              <w:t>"</w:t>
            </w:r>
          </w:p>
        </w:tc>
        <w:tc>
          <w:tcPr>
            <w:tcW w:w="5664" w:type="dxa"/>
            <w:vAlign w:val="center"/>
          </w:tcPr>
          <w:p w14:paraId="02E9E3FE" w14:textId="31557E3B" w:rsidR="00774740" w:rsidRDefault="00774740" w:rsidP="00EF3500">
            <w:pPr>
              <w:pStyle w:val="Default"/>
              <w:jc w:val="center"/>
              <w:rPr>
                <w:sz w:val="23"/>
                <w:szCs w:val="23"/>
              </w:rPr>
            </w:pPr>
            <w:r>
              <w:rPr>
                <w:b/>
                <w:bCs/>
                <w:sz w:val="23"/>
                <w:szCs w:val="23"/>
              </w:rPr>
              <w:t>Наименование трудовой функции</w:t>
            </w:r>
          </w:p>
          <w:p w14:paraId="28422DE4" w14:textId="77777777" w:rsidR="00774740" w:rsidRPr="00774740" w:rsidRDefault="00774740" w:rsidP="00EF3500">
            <w:pPr>
              <w:jc w:val="center"/>
              <w:rPr>
                <w:b/>
                <w:sz w:val="24"/>
                <w:szCs w:val="24"/>
              </w:rPr>
            </w:pPr>
          </w:p>
        </w:tc>
      </w:tr>
      <w:tr w:rsidR="00935831" w14:paraId="77749494" w14:textId="77777777" w:rsidTr="00F774CB">
        <w:tc>
          <w:tcPr>
            <w:tcW w:w="562" w:type="dxa"/>
          </w:tcPr>
          <w:p w14:paraId="7FB67E27" w14:textId="77777777" w:rsidR="00935831" w:rsidRPr="00935831" w:rsidRDefault="00935831" w:rsidP="00935831">
            <w:pPr>
              <w:pStyle w:val="a5"/>
              <w:numPr>
                <w:ilvl w:val="0"/>
                <w:numId w:val="14"/>
              </w:numPr>
              <w:rPr>
                <w:sz w:val="24"/>
                <w:szCs w:val="24"/>
              </w:rPr>
            </w:pPr>
          </w:p>
        </w:tc>
        <w:tc>
          <w:tcPr>
            <w:tcW w:w="3402" w:type="dxa"/>
          </w:tcPr>
          <w:p w14:paraId="171295FB" w14:textId="070CB796" w:rsidR="00063912" w:rsidRPr="00063912" w:rsidRDefault="00EF3500" w:rsidP="00EF3500">
            <w:pPr>
              <w:rPr>
                <w:sz w:val="24"/>
                <w:szCs w:val="24"/>
              </w:rPr>
            </w:pPr>
            <w:r w:rsidRPr="00EF3500">
              <w:rPr>
                <w:sz w:val="24"/>
                <w:szCs w:val="24"/>
              </w:rPr>
              <w:t>С</w:t>
            </w:r>
            <w:r>
              <w:rPr>
                <w:sz w:val="24"/>
                <w:szCs w:val="24"/>
              </w:rPr>
              <w:t>/</w:t>
            </w:r>
            <w:r w:rsidRPr="00EF3500">
              <w:rPr>
                <w:sz w:val="24"/>
                <w:szCs w:val="24"/>
              </w:rPr>
              <w:t>01.6</w:t>
            </w:r>
          </w:p>
        </w:tc>
        <w:tc>
          <w:tcPr>
            <w:tcW w:w="5664" w:type="dxa"/>
          </w:tcPr>
          <w:p w14:paraId="0618E80D" w14:textId="77777777" w:rsidR="00EF3500" w:rsidRPr="00F774CB" w:rsidRDefault="00EF3500" w:rsidP="00EF3500">
            <w:pPr>
              <w:rPr>
                <w:sz w:val="24"/>
                <w:szCs w:val="24"/>
              </w:rPr>
            </w:pPr>
            <w:r w:rsidRPr="00F774CB">
              <w:rPr>
                <w:sz w:val="24"/>
                <w:szCs w:val="24"/>
              </w:rPr>
              <w:t>Организация и проведение</w:t>
            </w:r>
          </w:p>
          <w:p w14:paraId="3F1082BE" w14:textId="048AE1D7" w:rsidR="00935831" w:rsidRPr="00F774CB" w:rsidRDefault="00EF3500" w:rsidP="00EF3500">
            <w:pPr>
              <w:rPr>
                <w:sz w:val="24"/>
                <w:szCs w:val="24"/>
              </w:rPr>
            </w:pPr>
            <w:r w:rsidRPr="00F774CB">
              <w:rPr>
                <w:sz w:val="24"/>
                <w:szCs w:val="24"/>
              </w:rPr>
              <w:t>оценки персонала</w:t>
            </w:r>
          </w:p>
        </w:tc>
      </w:tr>
      <w:tr w:rsidR="00EF3500" w14:paraId="4FB8DCC9" w14:textId="77777777" w:rsidTr="00F774CB">
        <w:tc>
          <w:tcPr>
            <w:tcW w:w="562" w:type="dxa"/>
          </w:tcPr>
          <w:p w14:paraId="22EF8967" w14:textId="77777777" w:rsidR="00EF3500" w:rsidRPr="00935831" w:rsidRDefault="00EF3500" w:rsidP="00EF3500">
            <w:pPr>
              <w:pStyle w:val="a5"/>
              <w:numPr>
                <w:ilvl w:val="0"/>
                <w:numId w:val="14"/>
              </w:numPr>
              <w:rPr>
                <w:sz w:val="24"/>
                <w:szCs w:val="24"/>
              </w:rPr>
            </w:pPr>
          </w:p>
        </w:tc>
        <w:tc>
          <w:tcPr>
            <w:tcW w:w="3402" w:type="dxa"/>
          </w:tcPr>
          <w:p w14:paraId="644D1A2B" w14:textId="77777777" w:rsidR="00EF3500" w:rsidRDefault="00EF3500" w:rsidP="00EF3500">
            <w:pPr>
              <w:rPr>
                <w:rFonts w:eastAsia="TimesNewRoman"/>
                <w:sz w:val="24"/>
                <w:szCs w:val="24"/>
              </w:rPr>
            </w:pPr>
            <w:r w:rsidRPr="00935831">
              <w:rPr>
                <w:rFonts w:eastAsia="TimesNewRoman"/>
                <w:sz w:val="24"/>
                <w:szCs w:val="24"/>
              </w:rPr>
              <w:t>D/01.6</w:t>
            </w:r>
          </w:p>
          <w:p w14:paraId="5A7708B6" w14:textId="77777777" w:rsidR="00EF3500" w:rsidRPr="00935831" w:rsidRDefault="00EF3500" w:rsidP="00EF3500">
            <w:pPr>
              <w:rPr>
                <w:rFonts w:eastAsia="TimesNewRoman"/>
                <w:sz w:val="24"/>
                <w:szCs w:val="24"/>
              </w:rPr>
            </w:pPr>
          </w:p>
        </w:tc>
        <w:tc>
          <w:tcPr>
            <w:tcW w:w="5664" w:type="dxa"/>
          </w:tcPr>
          <w:p w14:paraId="23961538" w14:textId="7CF1C865" w:rsidR="00EF3500" w:rsidRPr="00F774CB" w:rsidRDefault="00EF3500" w:rsidP="00EF3500">
            <w:r w:rsidRPr="00F774CB">
              <w:t>Организация и проведение мероприятий по развитию и построению профессиональной карьеры персонала</w:t>
            </w:r>
          </w:p>
        </w:tc>
      </w:tr>
      <w:tr w:rsidR="00EF3500" w14:paraId="66454B05" w14:textId="77777777" w:rsidTr="00F774CB">
        <w:tc>
          <w:tcPr>
            <w:tcW w:w="562" w:type="dxa"/>
          </w:tcPr>
          <w:p w14:paraId="4E74DEA3" w14:textId="77777777" w:rsidR="00EF3500" w:rsidRPr="00935831" w:rsidRDefault="00EF3500" w:rsidP="00EF3500">
            <w:pPr>
              <w:pStyle w:val="a5"/>
              <w:numPr>
                <w:ilvl w:val="0"/>
                <w:numId w:val="14"/>
              </w:numPr>
              <w:rPr>
                <w:sz w:val="24"/>
                <w:szCs w:val="24"/>
              </w:rPr>
            </w:pPr>
          </w:p>
        </w:tc>
        <w:tc>
          <w:tcPr>
            <w:tcW w:w="3402" w:type="dxa"/>
          </w:tcPr>
          <w:p w14:paraId="748DEA34" w14:textId="0564A38D" w:rsidR="00EF3500" w:rsidRPr="00935831" w:rsidRDefault="00EF3500" w:rsidP="00EF3500">
            <w:pPr>
              <w:rPr>
                <w:sz w:val="24"/>
                <w:szCs w:val="24"/>
              </w:rPr>
            </w:pPr>
            <w:r w:rsidRPr="00935831">
              <w:rPr>
                <w:rFonts w:eastAsia="TimesNewRoman"/>
                <w:sz w:val="24"/>
                <w:szCs w:val="24"/>
              </w:rPr>
              <w:t>D/02.6</w:t>
            </w:r>
          </w:p>
        </w:tc>
        <w:tc>
          <w:tcPr>
            <w:tcW w:w="5664" w:type="dxa"/>
          </w:tcPr>
          <w:p w14:paraId="035EC8AD" w14:textId="684D5EBB" w:rsidR="00EF3500" w:rsidRPr="00F774CB" w:rsidRDefault="00EF3500" w:rsidP="00EF3500">
            <w:pPr>
              <w:rPr>
                <w:sz w:val="24"/>
                <w:szCs w:val="24"/>
              </w:rPr>
            </w:pPr>
            <w:r w:rsidRPr="00F774CB">
              <w:t>Организация обучения персонала</w:t>
            </w:r>
          </w:p>
        </w:tc>
      </w:tr>
      <w:tr w:rsidR="00EF3500" w14:paraId="3D473B68" w14:textId="77777777" w:rsidTr="00F774CB">
        <w:tc>
          <w:tcPr>
            <w:tcW w:w="562" w:type="dxa"/>
            <w:vAlign w:val="center"/>
          </w:tcPr>
          <w:p w14:paraId="14D93C41" w14:textId="77777777" w:rsidR="00EF3500" w:rsidRPr="00935831" w:rsidRDefault="00EF3500" w:rsidP="00EF3500">
            <w:pPr>
              <w:pStyle w:val="a5"/>
              <w:ind w:left="360" w:firstLine="0"/>
              <w:jc w:val="center"/>
              <w:rPr>
                <w:sz w:val="24"/>
                <w:szCs w:val="24"/>
              </w:rPr>
            </w:pPr>
          </w:p>
        </w:tc>
        <w:tc>
          <w:tcPr>
            <w:tcW w:w="3402" w:type="dxa"/>
            <w:vAlign w:val="center"/>
          </w:tcPr>
          <w:p w14:paraId="6CE947BA" w14:textId="509D8B70" w:rsidR="00EF3500" w:rsidRPr="00F774CB" w:rsidRDefault="00EF3500" w:rsidP="00F774CB">
            <w:pPr>
              <w:jc w:val="both"/>
              <w:rPr>
                <w:b/>
                <w:sz w:val="24"/>
                <w:szCs w:val="24"/>
              </w:rPr>
            </w:pPr>
            <w:r>
              <w:rPr>
                <w:b/>
                <w:bCs/>
                <w:sz w:val="23"/>
                <w:szCs w:val="23"/>
              </w:rPr>
              <w:t xml:space="preserve">Код трудовой </w:t>
            </w:r>
            <w:proofErr w:type="spellStart"/>
            <w:r>
              <w:rPr>
                <w:b/>
                <w:bCs/>
                <w:sz w:val="23"/>
                <w:szCs w:val="23"/>
              </w:rPr>
              <w:t>функциииз</w:t>
            </w:r>
            <w:proofErr w:type="spellEnd"/>
            <w:r>
              <w:rPr>
                <w:b/>
                <w:bCs/>
                <w:sz w:val="23"/>
                <w:szCs w:val="23"/>
              </w:rPr>
              <w:t xml:space="preserve"> профессионального стандарта </w:t>
            </w:r>
            <w:r w:rsidRPr="00E00B2E">
              <w:rPr>
                <w:rFonts w:eastAsiaTheme="minorHAnsi"/>
                <w:b/>
                <w:bCs/>
                <w:color w:val="000000"/>
                <w:sz w:val="23"/>
                <w:szCs w:val="23"/>
              </w:rPr>
              <w:t>"Специалист по организации сестринского дела"</w:t>
            </w:r>
          </w:p>
        </w:tc>
        <w:tc>
          <w:tcPr>
            <w:tcW w:w="5664" w:type="dxa"/>
            <w:vAlign w:val="center"/>
          </w:tcPr>
          <w:p w14:paraId="4C719AAA" w14:textId="531013C8" w:rsidR="00EF3500" w:rsidRPr="00F774CB" w:rsidRDefault="00EF3500" w:rsidP="00EF3500">
            <w:pPr>
              <w:jc w:val="center"/>
            </w:pPr>
            <w:r w:rsidRPr="00F774CB">
              <w:rPr>
                <w:b/>
                <w:bCs/>
                <w:sz w:val="23"/>
                <w:szCs w:val="23"/>
              </w:rPr>
              <w:t>Наименование трудовой функции</w:t>
            </w:r>
          </w:p>
        </w:tc>
      </w:tr>
      <w:tr w:rsidR="00EF3500" w:rsidRPr="00EF3500" w14:paraId="330B4A42" w14:textId="77777777" w:rsidTr="00F774CB">
        <w:tc>
          <w:tcPr>
            <w:tcW w:w="562" w:type="dxa"/>
          </w:tcPr>
          <w:p w14:paraId="7C1E24D8" w14:textId="77777777" w:rsidR="00EF3500" w:rsidRPr="00EF3500" w:rsidRDefault="00EF3500" w:rsidP="00EF3500">
            <w:pPr>
              <w:pStyle w:val="a5"/>
              <w:numPr>
                <w:ilvl w:val="0"/>
                <w:numId w:val="22"/>
              </w:numPr>
              <w:ind w:left="0" w:firstLine="0"/>
              <w:rPr>
                <w:sz w:val="24"/>
                <w:szCs w:val="24"/>
              </w:rPr>
            </w:pPr>
          </w:p>
        </w:tc>
        <w:tc>
          <w:tcPr>
            <w:tcW w:w="3402" w:type="dxa"/>
          </w:tcPr>
          <w:p w14:paraId="2B786A21" w14:textId="4842ACB9" w:rsidR="00EF3500" w:rsidRPr="00EF3500" w:rsidRDefault="00EF3500" w:rsidP="00EF3500">
            <w:pPr>
              <w:jc w:val="both"/>
              <w:rPr>
                <w:bCs/>
                <w:sz w:val="24"/>
                <w:szCs w:val="24"/>
              </w:rPr>
            </w:pPr>
            <w:r w:rsidRPr="00EF3500">
              <w:rPr>
                <w:bCs/>
                <w:sz w:val="24"/>
                <w:szCs w:val="24"/>
              </w:rPr>
              <w:t>C/01.6</w:t>
            </w:r>
          </w:p>
        </w:tc>
        <w:tc>
          <w:tcPr>
            <w:tcW w:w="5664" w:type="dxa"/>
          </w:tcPr>
          <w:p w14:paraId="458C50F9" w14:textId="14EFF6B5" w:rsidR="00EF3500" w:rsidRPr="00F774CB" w:rsidRDefault="00EF3500" w:rsidP="00EF3500">
            <w:pPr>
              <w:rPr>
                <w:bCs/>
                <w:sz w:val="24"/>
                <w:szCs w:val="24"/>
              </w:rPr>
            </w:pPr>
            <w:r w:rsidRPr="00F774CB">
              <w:rPr>
                <w:iCs/>
                <w:sz w:val="24"/>
                <w:szCs w:val="24"/>
              </w:rPr>
              <w:t>Планирование деятельности среднего и младшего медицинского персонала медицинской организации</w:t>
            </w:r>
          </w:p>
        </w:tc>
      </w:tr>
      <w:tr w:rsidR="00EF3500" w:rsidRPr="00EF3500" w14:paraId="7341B10C" w14:textId="77777777" w:rsidTr="00F774CB">
        <w:tc>
          <w:tcPr>
            <w:tcW w:w="562" w:type="dxa"/>
          </w:tcPr>
          <w:p w14:paraId="068C37E2" w14:textId="77777777" w:rsidR="00EF3500" w:rsidRPr="00EF3500" w:rsidRDefault="00EF3500" w:rsidP="00EF3500">
            <w:pPr>
              <w:pStyle w:val="a5"/>
              <w:numPr>
                <w:ilvl w:val="0"/>
                <w:numId w:val="22"/>
              </w:numPr>
              <w:ind w:left="0" w:firstLine="0"/>
              <w:rPr>
                <w:sz w:val="24"/>
                <w:szCs w:val="24"/>
              </w:rPr>
            </w:pPr>
          </w:p>
        </w:tc>
        <w:tc>
          <w:tcPr>
            <w:tcW w:w="3402" w:type="dxa"/>
          </w:tcPr>
          <w:p w14:paraId="4C4894D2" w14:textId="04554252" w:rsidR="00EF3500" w:rsidRPr="00EF3500" w:rsidRDefault="00EF3500" w:rsidP="00EF3500">
            <w:pPr>
              <w:jc w:val="both"/>
              <w:rPr>
                <w:bCs/>
                <w:sz w:val="24"/>
                <w:szCs w:val="24"/>
              </w:rPr>
            </w:pPr>
            <w:r w:rsidRPr="00EF3500">
              <w:rPr>
                <w:bCs/>
                <w:sz w:val="24"/>
                <w:szCs w:val="24"/>
              </w:rPr>
              <w:t>C/02.6</w:t>
            </w:r>
          </w:p>
        </w:tc>
        <w:tc>
          <w:tcPr>
            <w:tcW w:w="5664" w:type="dxa"/>
          </w:tcPr>
          <w:p w14:paraId="17820D37" w14:textId="71596A8B" w:rsidR="00EF3500" w:rsidRPr="00F774CB" w:rsidRDefault="00EF3500" w:rsidP="00EF3500">
            <w:pPr>
              <w:rPr>
                <w:bCs/>
                <w:sz w:val="24"/>
                <w:szCs w:val="24"/>
              </w:rPr>
            </w:pPr>
            <w:r w:rsidRPr="00F774CB">
              <w:rPr>
                <w:iCs/>
                <w:sz w:val="24"/>
                <w:szCs w:val="24"/>
              </w:rPr>
              <w:t>Организация деятельности среднего и младшего медицинского персонала медицинской организации</w:t>
            </w:r>
          </w:p>
        </w:tc>
      </w:tr>
      <w:tr w:rsidR="00EF3500" w:rsidRPr="00EF3500" w14:paraId="1AB70BA0" w14:textId="77777777" w:rsidTr="00F774CB">
        <w:tc>
          <w:tcPr>
            <w:tcW w:w="562" w:type="dxa"/>
          </w:tcPr>
          <w:p w14:paraId="51A52E80" w14:textId="77777777" w:rsidR="00EF3500" w:rsidRPr="00EF3500" w:rsidRDefault="00EF3500" w:rsidP="00EF3500">
            <w:pPr>
              <w:pStyle w:val="a5"/>
              <w:numPr>
                <w:ilvl w:val="0"/>
                <w:numId w:val="22"/>
              </w:numPr>
              <w:ind w:left="0" w:firstLine="0"/>
              <w:rPr>
                <w:sz w:val="24"/>
                <w:szCs w:val="24"/>
              </w:rPr>
            </w:pPr>
          </w:p>
        </w:tc>
        <w:tc>
          <w:tcPr>
            <w:tcW w:w="3402" w:type="dxa"/>
          </w:tcPr>
          <w:p w14:paraId="48F5C2D6" w14:textId="70D14D0E" w:rsidR="00EF3500" w:rsidRPr="00EF3500" w:rsidRDefault="00EF3500" w:rsidP="00EF3500">
            <w:pPr>
              <w:jc w:val="both"/>
              <w:rPr>
                <w:bCs/>
                <w:sz w:val="24"/>
                <w:szCs w:val="24"/>
              </w:rPr>
            </w:pPr>
            <w:r w:rsidRPr="00EF3500">
              <w:rPr>
                <w:bCs/>
                <w:sz w:val="24"/>
                <w:szCs w:val="24"/>
              </w:rPr>
              <w:t>C/03.6</w:t>
            </w:r>
          </w:p>
        </w:tc>
        <w:tc>
          <w:tcPr>
            <w:tcW w:w="5664" w:type="dxa"/>
          </w:tcPr>
          <w:p w14:paraId="17405985" w14:textId="33BC2034" w:rsidR="00EF3500" w:rsidRPr="00F774CB" w:rsidRDefault="00EF3500" w:rsidP="00EF3500">
            <w:pPr>
              <w:rPr>
                <w:bCs/>
                <w:sz w:val="24"/>
                <w:szCs w:val="24"/>
              </w:rPr>
            </w:pPr>
            <w:r w:rsidRPr="00F774CB">
              <w:rPr>
                <w:iCs/>
                <w:sz w:val="24"/>
                <w:szCs w:val="24"/>
              </w:rPr>
              <w:t>Организация ресурсного обеспечения деятельности среднего и младшего медицинского персонала медицинской организации</w:t>
            </w:r>
          </w:p>
        </w:tc>
      </w:tr>
      <w:tr w:rsidR="00EF3500" w:rsidRPr="00EF3500" w14:paraId="4AADC997" w14:textId="77777777" w:rsidTr="00F774CB">
        <w:tc>
          <w:tcPr>
            <w:tcW w:w="562" w:type="dxa"/>
          </w:tcPr>
          <w:p w14:paraId="4966D3D1" w14:textId="77777777" w:rsidR="00EF3500" w:rsidRPr="00EF3500" w:rsidRDefault="00EF3500" w:rsidP="00EF3500">
            <w:pPr>
              <w:pStyle w:val="a5"/>
              <w:numPr>
                <w:ilvl w:val="0"/>
                <w:numId w:val="22"/>
              </w:numPr>
              <w:ind w:left="0" w:firstLine="0"/>
              <w:rPr>
                <w:sz w:val="24"/>
                <w:szCs w:val="24"/>
              </w:rPr>
            </w:pPr>
          </w:p>
        </w:tc>
        <w:tc>
          <w:tcPr>
            <w:tcW w:w="3402" w:type="dxa"/>
          </w:tcPr>
          <w:p w14:paraId="08D8CB5A" w14:textId="296FC152" w:rsidR="00EF3500" w:rsidRPr="00EF3500" w:rsidRDefault="00EF3500" w:rsidP="00EF3500">
            <w:pPr>
              <w:jc w:val="both"/>
              <w:rPr>
                <w:bCs/>
                <w:sz w:val="24"/>
                <w:szCs w:val="24"/>
              </w:rPr>
            </w:pPr>
            <w:r w:rsidRPr="00EF3500">
              <w:rPr>
                <w:bCs/>
                <w:sz w:val="24"/>
                <w:szCs w:val="24"/>
              </w:rPr>
              <w:t>C/04.6</w:t>
            </w:r>
          </w:p>
        </w:tc>
        <w:tc>
          <w:tcPr>
            <w:tcW w:w="5664" w:type="dxa"/>
          </w:tcPr>
          <w:p w14:paraId="7FFDE7AD" w14:textId="504ABC87" w:rsidR="00EF3500" w:rsidRPr="00F774CB" w:rsidRDefault="00EF3500" w:rsidP="00EF3500">
            <w:pPr>
              <w:rPr>
                <w:bCs/>
                <w:sz w:val="24"/>
                <w:szCs w:val="24"/>
              </w:rPr>
            </w:pPr>
            <w:r w:rsidRPr="00F774CB">
              <w:rPr>
                <w:iCs/>
                <w:sz w:val="24"/>
                <w:szCs w:val="24"/>
              </w:rPr>
              <w:t>Контроль деятельности среднего и младшего медицинского персонала медицинской организации</w:t>
            </w:r>
          </w:p>
        </w:tc>
      </w:tr>
      <w:tr w:rsidR="00EF3500" w:rsidRPr="00EF3500" w14:paraId="72EC7AA2" w14:textId="77777777" w:rsidTr="00F774CB">
        <w:tc>
          <w:tcPr>
            <w:tcW w:w="562" w:type="dxa"/>
          </w:tcPr>
          <w:p w14:paraId="3A748690" w14:textId="77777777" w:rsidR="00EF3500" w:rsidRPr="00EF3500" w:rsidRDefault="00EF3500" w:rsidP="00EF3500">
            <w:pPr>
              <w:pStyle w:val="a5"/>
              <w:numPr>
                <w:ilvl w:val="0"/>
                <w:numId w:val="22"/>
              </w:numPr>
              <w:ind w:left="0" w:firstLine="0"/>
              <w:rPr>
                <w:sz w:val="24"/>
                <w:szCs w:val="24"/>
              </w:rPr>
            </w:pPr>
          </w:p>
        </w:tc>
        <w:tc>
          <w:tcPr>
            <w:tcW w:w="3402" w:type="dxa"/>
          </w:tcPr>
          <w:p w14:paraId="235B1D6D" w14:textId="33214412" w:rsidR="00EF3500" w:rsidRPr="00EF3500" w:rsidRDefault="00EF3500" w:rsidP="00EF3500">
            <w:pPr>
              <w:jc w:val="both"/>
              <w:rPr>
                <w:bCs/>
                <w:sz w:val="24"/>
                <w:szCs w:val="24"/>
              </w:rPr>
            </w:pPr>
            <w:r w:rsidRPr="00EF3500">
              <w:rPr>
                <w:bCs/>
                <w:sz w:val="24"/>
                <w:szCs w:val="24"/>
              </w:rPr>
              <w:t>C/05.6</w:t>
            </w:r>
          </w:p>
        </w:tc>
        <w:tc>
          <w:tcPr>
            <w:tcW w:w="5664" w:type="dxa"/>
          </w:tcPr>
          <w:p w14:paraId="7984B3A3" w14:textId="1ACA370F" w:rsidR="00EF3500" w:rsidRPr="00F774CB" w:rsidRDefault="00EF3500" w:rsidP="00EF3500">
            <w:pPr>
              <w:rPr>
                <w:bCs/>
                <w:sz w:val="24"/>
                <w:szCs w:val="24"/>
              </w:rPr>
            </w:pPr>
            <w:r w:rsidRPr="00F774CB">
              <w:rPr>
                <w:iCs/>
                <w:sz w:val="24"/>
                <w:szCs w:val="24"/>
              </w:rPr>
              <w:t>Оказание медицинской помощи в экстренной форме</w:t>
            </w:r>
          </w:p>
        </w:tc>
      </w:tr>
      <w:tr w:rsidR="00EF3500" w:rsidRPr="00EF3500" w14:paraId="2FE3ECDE" w14:textId="77777777" w:rsidTr="00F774CB">
        <w:tc>
          <w:tcPr>
            <w:tcW w:w="562" w:type="dxa"/>
          </w:tcPr>
          <w:p w14:paraId="7EF77059" w14:textId="77777777" w:rsidR="00EF3500" w:rsidRPr="00EF3500" w:rsidRDefault="00EF3500" w:rsidP="00EF3500">
            <w:pPr>
              <w:pStyle w:val="a5"/>
              <w:numPr>
                <w:ilvl w:val="0"/>
                <w:numId w:val="22"/>
              </w:numPr>
              <w:ind w:left="0" w:firstLine="0"/>
              <w:rPr>
                <w:sz w:val="24"/>
                <w:szCs w:val="24"/>
              </w:rPr>
            </w:pPr>
          </w:p>
        </w:tc>
        <w:tc>
          <w:tcPr>
            <w:tcW w:w="3402" w:type="dxa"/>
          </w:tcPr>
          <w:p w14:paraId="759E040F" w14:textId="3D760993" w:rsidR="00EF3500" w:rsidRPr="00EF3500" w:rsidRDefault="00EF3500" w:rsidP="00EF3500">
            <w:pPr>
              <w:jc w:val="both"/>
              <w:rPr>
                <w:bCs/>
                <w:sz w:val="24"/>
                <w:szCs w:val="24"/>
              </w:rPr>
            </w:pPr>
            <w:r w:rsidRPr="00EF3500">
              <w:rPr>
                <w:bCs/>
                <w:sz w:val="24"/>
                <w:szCs w:val="24"/>
              </w:rPr>
              <w:t>C/06.6</w:t>
            </w:r>
          </w:p>
        </w:tc>
        <w:tc>
          <w:tcPr>
            <w:tcW w:w="5664" w:type="dxa"/>
          </w:tcPr>
          <w:p w14:paraId="4A0EABDC" w14:textId="08C53D25" w:rsidR="00EF3500" w:rsidRPr="00F774CB" w:rsidRDefault="00EF3500" w:rsidP="00EF3500">
            <w:pPr>
              <w:rPr>
                <w:bCs/>
                <w:sz w:val="24"/>
                <w:szCs w:val="24"/>
              </w:rPr>
            </w:pPr>
            <w:r w:rsidRPr="00F774CB">
              <w:rPr>
                <w:bCs/>
                <w:sz w:val="24"/>
                <w:szCs w:val="24"/>
              </w:rPr>
              <w:t>Организация оказания первичной доврачебной медико-санитарной помощи населению в условиях чрезвычайных ситуаций в догоспитальный период</w:t>
            </w:r>
          </w:p>
        </w:tc>
      </w:tr>
    </w:tbl>
    <w:p w14:paraId="59BD37CD" w14:textId="4B128944" w:rsidR="004455F1" w:rsidRDefault="004455F1" w:rsidP="0053721F">
      <w:pPr>
        <w:ind w:firstLine="709"/>
        <w:jc w:val="both"/>
        <w:rPr>
          <w:sz w:val="24"/>
          <w:szCs w:val="24"/>
        </w:rPr>
      </w:pPr>
    </w:p>
    <w:p w14:paraId="46BBB227" w14:textId="56A39F68" w:rsidR="00325395" w:rsidRPr="00F053D2" w:rsidRDefault="00325395" w:rsidP="00F053D2">
      <w:pPr>
        <w:pStyle w:val="1"/>
        <w:spacing w:before="0"/>
        <w:jc w:val="both"/>
        <w:rPr>
          <w:rFonts w:ascii="Times New Roman" w:eastAsiaTheme="minorHAnsi" w:hAnsi="Times New Roman" w:cs="Times New Roman"/>
          <w:b/>
          <w:color w:val="auto"/>
          <w:sz w:val="24"/>
          <w:szCs w:val="24"/>
        </w:rPr>
      </w:pPr>
      <w:bookmarkStart w:id="10" w:name="_Toc195801534"/>
      <w:r w:rsidRPr="00F053D2">
        <w:rPr>
          <w:rFonts w:ascii="Times New Roman" w:eastAsiaTheme="minorHAnsi" w:hAnsi="Times New Roman" w:cs="Times New Roman"/>
          <w:b/>
          <w:color w:val="auto"/>
          <w:sz w:val="24"/>
          <w:szCs w:val="24"/>
        </w:rPr>
        <w:t xml:space="preserve">2.3. Соотнесение требований к результатам освоения ОПОП ВО по направлению </w:t>
      </w:r>
      <w:r w:rsidRPr="00F053D2">
        <w:rPr>
          <w:rFonts w:ascii="Times New Roman" w:eastAsiaTheme="minorHAnsi" w:hAnsi="Times New Roman" w:cs="Times New Roman"/>
          <w:b/>
          <w:bCs/>
          <w:color w:val="auto"/>
          <w:sz w:val="24"/>
          <w:szCs w:val="24"/>
        </w:rPr>
        <w:t>34.03.01 Сестринское дело</w:t>
      </w:r>
      <w:r w:rsidR="00F053D2" w:rsidRPr="00F053D2">
        <w:rPr>
          <w:rFonts w:ascii="Times New Roman" w:eastAsiaTheme="minorHAnsi" w:hAnsi="Times New Roman" w:cs="Times New Roman"/>
          <w:b/>
          <w:bCs/>
          <w:color w:val="auto"/>
          <w:sz w:val="24"/>
          <w:szCs w:val="24"/>
        </w:rPr>
        <w:t xml:space="preserve"> в соответствии с требованиями профессиональных стандартов</w:t>
      </w:r>
      <w:bookmarkEnd w:id="10"/>
    </w:p>
    <w:p w14:paraId="3AAA32B9" w14:textId="1A7CF47A" w:rsidR="002C08D5" w:rsidRPr="002C08D5" w:rsidRDefault="002C08D5" w:rsidP="002C08D5">
      <w:pPr>
        <w:widowControl/>
        <w:adjustRightInd w:val="0"/>
        <w:rPr>
          <w:rFonts w:eastAsiaTheme="minorHAnsi"/>
          <w:color w:val="FF0000"/>
          <w:sz w:val="24"/>
          <w:szCs w:val="24"/>
        </w:rPr>
      </w:pPr>
    </w:p>
    <w:tbl>
      <w:tblPr>
        <w:tblStyle w:val="a8"/>
        <w:tblW w:w="0" w:type="auto"/>
        <w:tblLook w:val="04A0" w:firstRow="1" w:lastRow="0" w:firstColumn="1" w:lastColumn="0" w:noHBand="0" w:noVBand="1"/>
      </w:tblPr>
      <w:tblGrid>
        <w:gridCol w:w="1413"/>
        <w:gridCol w:w="3544"/>
        <w:gridCol w:w="4388"/>
      </w:tblGrid>
      <w:tr w:rsidR="00F053D2" w14:paraId="6C81CF0A" w14:textId="77777777" w:rsidTr="00BC443A">
        <w:tc>
          <w:tcPr>
            <w:tcW w:w="1413" w:type="dxa"/>
          </w:tcPr>
          <w:p w14:paraId="75CE11B6" w14:textId="0BD0236A" w:rsidR="00F053D2" w:rsidRPr="004327D7" w:rsidRDefault="00F053D2" w:rsidP="00BC443A">
            <w:pPr>
              <w:rPr>
                <w:rFonts w:eastAsiaTheme="minorHAnsi"/>
                <w:b/>
                <w:bCs/>
                <w:sz w:val="24"/>
                <w:szCs w:val="24"/>
              </w:rPr>
            </w:pPr>
            <w:r>
              <w:rPr>
                <w:rFonts w:eastAsiaTheme="minorHAnsi"/>
                <w:b/>
                <w:bCs/>
                <w:sz w:val="24"/>
                <w:szCs w:val="24"/>
              </w:rPr>
              <w:t>№</w:t>
            </w:r>
            <w:r w:rsidR="004327D7">
              <w:rPr>
                <w:rFonts w:eastAsiaTheme="minorHAnsi"/>
                <w:b/>
                <w:bCs/>
                <w:sz w:val="24"/>
                <w:szCs w:val="24"/>
                <w:lang w:val="en-US"/>
              </w:rPr>
              <w:t xml:space="preserve"> </w:t>
            </w:r>
          </w:p>
        </w:tc>
        <w:tc>
          <w:tcPr>
            <w:tcW w:w="3544" w:type="dxa"/>
          </w:tcPr>
          <w:p w14:paraId="7D8A67C7" w14:textId="65F7153F" w:rsidR="00F053D2" w:rsidRPr="004327D7" w:rsidRDefault="004327D7" w:rsidP="00BC443A">
            <w:pPr>
              <w:rPr>
                <w:rFonts w:eastAsiaTheme="minorHAnsi"/>
                <w:b/>
                <w:bCs/>
                <w:sz w:val="24"/>
                <w:szCs w:val="24"/>
              </w:rPr>
            </w:pPr>
            <w:r>
              <w:rPr>
                <w:rFonts w:eastAsiaTheme="minorHAnsi"/>
                <w:b/>
                <w:bCs/>
                <w:sz w:val="24"/>
                <w:szCs w:val="24"/>
              </w:rPr>
              <w:t>Номер компетенции</w:t>
            </w:r>
          </w:p>
        </w:tc>
        <w:tc>
          <w:tcPr>
            <w:tcW w:w="4388" w:type="dxa"/>
          </w:tcPr>
          <w:p w14:paraId="41BC3674" w14:textId="71D895A9" w:rsidR="00F053D2" w:rsidRDefault="004327D7" w:rsidP="00BC443A">
            <w:pPr>
              <w:rPr>
                <w:rFonts w:eastAsiaTheme="minorHAnsi"/>
                <w:b/>
                <w:bCs/>
                <w:sz w:val="24"/>
                <w:szCs w:val="24"/>
              </w:rPr>
            </w:pPr>
            <w:r>
              <w:rPr>
                <w:rFonts w:eastAsiaTheme="minorHAnsi"/>
                <w:b/>
                <w:bCs/>
                <w:sz w:val="24"/>
                <w:szCs w:val="24"/>
              </w:rPr>
              <w:t>Код трудовой функции (из профессиональных стандартов</w:t>
            </w:r>
          </w:p>
        </w:tc>
      </w:tr>
      <w:tr w:rsidR="00F053D2" w14:paraId="72306DBD" w14:textId="77777777" w:rsidTr="00BC443A">
        <w:tc>
          <w:tcPr>
            <w:tcW w:w="1413" w:type="dxa"/>
          </w:tcPr>
          <w:p w14:paraId="4AF096BD" w14:textId="59131A39" w:rsidR="00F053D2" w:rsidRPr="004327D7" w:rsidRDefault="004327D7" w:rsidP="00BC443A">
            <w:pPr>
              <w:rPr>
                <w:rFonts w:eastAsiaTheme="minorHAnsi"/>
                <w:bCs/>
                <w:sz w:val="24"/>
                <w:szCs w:val="24"/>
              </w:rPr>
            </w:pPr>
            <w:r w:rsidRPr="004327D7">
              <w:rPr>
                <w:rFonts w:eastAsiaTheme="minorHAnsi"/>
                <w:bCs/>
                <w:sz w:val="24"/>
                <w:szCs w:val="24"/>
              </w:rPr>
              <w:t>1</w:t>
            </w:r>
          </w:p>
        </w:tc>
        <w:tc>
          <w:tcPr>
            <w:tcW w:w="3544" w:type="dxa"/>
          </w:tcPr>
          <w:p w14:paraId="0AD39DEA" w14:textId="47561157" w:rsidR="00F053D2" w:rsidRPr="004327D7" w:rsidRDefault="004327D7" w:rsidP="00BC443A">
            <w:pPr>
              <w:rPr>
                <w:rFonts w:eastAsiaTheme="minorHAnsi"/>
                <w:bCs/>
                <w:sz w:val="24"/>
                <w:szCs w:val="24"/>
              </w:rPr>
            </w:pPr>
            <w:r w:rsidRPr="004327D7">
              <w:rPr>
                <w:rFonts w:eastAsiaTheme="minorHAnsi"/>
                <w:bCs/>
                <w:sz w:val="24"/>
                <w:szCs w:val="24"/>
              </w:rPr>
              <w:t>ПК-1</w:t>
            </w:r>
          </w:p>
        </w:tc>
        <w:tc>
          <w:tcPr>
            <w:tcW w:w="4388" w:type="dxa"/>
          </w:tcPr>
          <w:p w14:paraId="735DD7E5" w14:textId="4D4FFD8F" w:rsidR="00F053D2" w:rsidRPr="003714A1" w:rsidRDefault="003714A1" w:rsidP="00BC443A">
            <w:pPr>
              <w:rPr>
                <w:sz w:val="24"/>
                <w:szCs w:val="24"/>
              </w:rPr>
            </w:pPr>
            <w:r w:rsidRPr="003714A1">
              <w:rPr>
                <w:sz w:val="24"/>
                <w:szCs w:val="24"/>
              </w:rPr>
              <w:t xml:space="preserve">C/05.6, </w:t>
            </w:r>
            <w:r w:rsidR="004327D7" w:rsidRPr="003714A1">
              <w:rPr>
                <w:sz w:val="24"/>
                <w:szCs w:val="24"/>
              </w:rPr>
              <w:t>C/06.6</w:t>
            </w:r>
          </w:p>
        </w:tc>
      </w:tr>
      <w:tr w:rsidR="00F053D2" w14:paraId="757B4EE3" w14:textId="77777777" w:rsidTr="00BC443A">
        <w:tc>
          <w:tcPr>
            <w:tcW w:w="1413" w:type="dxa"/>
          </w:tcPr>
          <w:p w14:paraId="46EEEE1C" w14:textId="2F845472" w:rsidR="00F053D2" w:rsidRPr="004327D7" w:rsidRDefault="004327D7" w:rsidP="00BC443A">
            <w:pPr>
              <w:rPr>
                <w:rFonts w:eastAsiaTheme="minorHAnsi"/>
                <w:bCs/>
                <w:sz w:val="24"/>
                <w:szCs w:val="24"/>
              </w:rPr>
            </w:pPr>
            <w:r w:rsidRPr="004327D7">
              <w:rPr>
                <w:rFonts w:eastAsiaTheme="minorHAnsi"/>
                <w:bCs/>
                <w:sz w:val="24"/>
                <w:szCs w:val="24"/>
              </w:rPr>
              <w:t>2</w:t>
            </w:r>
          </w:p>
        </w:tc>
        <w:tc>
          <w:tcPr>
            <w:tcW w:w="3544" w:type="dxa"/>
          </w:tcPr>
          <w:p w14:paraId="57318B27" w14:textId="366F73A7" w:rsidR="00F053D2" w:rsidRPr="004327D7" w:rsidRDefault="004327D7" w:rsidP="00BC443A">
            <w:pPr>
              <w:rPr>
                <w:rFonts w:eastAsiaTheme="minorHAnsi"/>
                <w:bCs/>
                <w:sz w:val="24"/>
                <w:szCs w:val="24"/>
              </w:rPr>
            </w:pPr>
            <w:r w:rsidRPr="004327D7">
              <w:rPr>
                <w:rFonts w:eastAsiaTheme="minorHAnsi"/>
                <w:bCs/>
                <w:sz w:val="24"/>
                <w:szCs w:val="24"/>
              </w:rPr>
              <w:t>ПК-2</w:t>
            </w:r>
          </w:p>
        </w:tc>
        <w:tc>
          <w:tcPr>
            <w:tcW w:w="4388" w:type="dxa"/>
          </w:tcPr>
          <w:p w14:paraId="22B42EFC" w14:textId="1EEED989" w:rsidR="00F053D2" w:rsidRPr="003714A1" w:rsidRDefault="003714A1" w:rsidP="00BC443A">
            <w:pPr>
              <w:rPr>
                <w:rFonts w:eastAsiaTheme="minorHAnsi"/>
                <w:bCs/>
                <w:sz w:val="24"/>
                <w:szCs w:val="24"/>
              </w:rPr>
            </w:pPr>
            <w:r w:rsidRPr="003714A1">
              <w:rPr>
                <w:bCs/>
                <w:sz w:val="24"/>
                <w:szCs w:val="24"/>
              </w:rPr>
              <w:t>C/03.6, C/06.6</w:t>
            </w:r>
          </w:p>
        </w:tc>
      </w:tr>
      <w:tr w:rsidR="00F053D2" w14:paraId="5D4A9150" w14:textId="77777777" w:rsidTr="00BC443A">
        <w:tc>
          <w:tcPr>
            <w:tcW w:w="1413" w:type="dxa"/>
          </w:tcPr>
          <w:p w14:paraId="168E5666" w14:textId="461F16D1" w:rsidR="00F053D2" w:rsidRPr="004327D7" w:rsidRDefault="004327D7" w:rsidP="00BC443A">
            <w:pPr>
              <w:rPr>
                <w:rFonts w:eastAsiaTheme="minorHAnsi"/>
                <w:bCs/>
                <w:sz w:val="24"/>
                <w:szCs w:val="24"/>
              </w:rPr>
            </w:pPr>
            <w:r w:rsidRPr="004327D7">
              <w:rPr>
                <w:rFonts w:eastAsiaTheme="minorHAnsi"/>
                <w:bCs/>
                <w:sz w:val="24"/>
                <w:szCs w:val="24"/>
              </w:rPr>
              <w:t>3</w:t>
            </w:r>
          </w:p>
        </w:tc>
        <w:tc>
          <w:tcPr>
            <w:tcW w:w="3544" w:type="dxa"/>
          </w:tcPr>
          <w:p w14:paraId="6D954B50" w14:textId="7301F47E" w:rsidR="00F053D2" w:rsidRPr="004327D7" w:rsidRDefault="004327D7" w:rsidP="00BC443A">
            <w:pPr>
              <w:rPr>
                <w:rFonts w:eastAsiaTheme="minorHAnsi"/>
                <w:bCs/>
                <w:sz w:val="24"/>
                <w:szCs w:val="24"/>
              </w:rPr>
            </w:pPr>
            <w:r w:rsidRPr="004327D7">
              <w:rPr>
                <w:rFonts w:eastAsiaTheme="minorHAnsi"/>
                <w:bCs/>
                <w:sz w:val="24"/>
                <w:szCs w:val="24"/>
              </w:rPr>
              <w:t>ПК-3</w:t>
            </w:r>
          </w:p>
        </w:tc>
        <w:tc>
          <w:tcPr>
            <w:tcW w:w="4388" w:type="dxa"/>
          </w:tcPr>
          <w:p w14:paraId="1377281D" w14:textId="088006A4" w:rsidR="00F053D2" w:rsidRPr="003714A1" w:rsidRDefault="003714A1" w:rsidP="00BC443A">
            <w:pPr>
              <w:rPr>
                <w:rFonts w:eastAsiaTheme="minorHAnsi"/>
                <w:bCs/>
                <w:sz w:val="24"/>
                <w:szCs w:val="24"/>
              </w:rPr>
            </w:pPr>
            <w:r w:rsidRPr="003714A1">
              <w:rPr>
                <w:sz w:val="24"/>
                <w:szCs w:val="24"/>
                <w:lang w:eastAsia="ru-RU"/>
              </w:rPr>
              <w:t>D/02.6,</w:t>
            </w:r>
            <w:r w:rsidRPr="003714A1">
              <w:rPr>
                <w:bCs/>
                <w:sz w:val="24"/>
                <w:szCs w:val="24"/>
              </w:rPr>
              <w:t xml:space="preserve"> C/01.6</w:t>
            </w:r>
          </w:p>
        </w:tc>
      </w:tr>
      <w:tr w:rsidR="00F053D2" w14:paraId="270610DD" w14:textId="77777777" w:rsidTr="00BC443A">
        <w:tc>
          <w:tcPr>
            <w:tcW w:w="1413" w:type="dxa"/>
          </w:tcPr>
          <w:p w14:paraId="10B58D6C" w14:textId="2FC7C4D6" w:rsidR="00F053D2" w:rsidRPr="004327D7" w:rsidRDefault="004327D7" w:rsidP="00BC443A">
            <w:pPr>
              <w:rPr>
                <w:rFonts w:eastAsiaTheme="minorHAnsi"/>
                <w:bCs/>
                <w:sz w:val="24"/>
                <w:szCs w:val="24"/>
              </w:rPr>
            </w:pPr>
            <w:r w:rsidRPr="004327D7">
              <w:rPr>
                <w:rFonts w:eastAsiaTheme="minorHAnsi"/>
                <w:bCs/>
                <w:sz w:val="24"/>
                <w:szCs w:val="24"/>
              </w:rPr>
              <w:t>4</w:t>
            </w:r>
          </w:p>
        </w:tc>
        <w:tc>
          <w:tcPr>
            <w:tcW w:w="3544" w:type="dxa"/>
          </w:tcPr>
          <w:p w14:paraId="1FFF162B" w14:textId="09F3678B" w:rsidR="00F053D2" w:rsidRPr="004327D7" w:rsidRDefault="004327D7" w:rsidP="00BC443A">
            <w:pPr>
              <w:rPr>
                <w:rFonts w:eastAsiaTheme="minorHAnsi"/>
                <w:bCs/>
                <w:sz w:val="24"/>
                <w:szCs w:val="24"/>
              </w:rPr>
            </w:pPr>
            <w:r w:rsidRPr="004327D7">
              <w:rPr>
                <w:rFonts w:eastAsiaTheme="minorHAnsi"/>
                <w:bCs/>
                <w:sz w:val="24"/>
                <w:szCs w:val="24"/>
              </w:rPr>
              <w:t>ПК-4</w:t>
            </w:r>
          </w:p>
        </w:tc>
        <w:tc>
          <w:tcPr>
            <w:tcW w:w="4388" w:type="dxa"/>
          </w:tcPr>
          <w:p w14:paraId="1802305D" w14:textId="68427118" w:rsidR="00F053D2" w:rsidRPr="003714A1" w:rsidRDefault="003714A1" w:rsidP="00BC443A">
            <w:pPr>
              <w:rPr>
                <w:rFonts w:eastAsiaTheme="minorHAnsi"/>
                <w:bCs/>
                <w:sz w:val="24"/>
                <w:szCs w:val="24"/>
              </w:rPr>
            </w:pPr>
            <w:r w:rsidRPr="003714A1">
              <w:rPr>
                <w:iCs/>
                <w:sz w:val="24"/>
                <w:szCs w:val="24"/>
              </w:rPr>
              <w:t xml:space="preserve">C/04.6, </w:t>
            </w:r>
            <w:r w:rsidRPr="003714A1">
              <w:rPr>
                <w:rFonts w:eastAsia="TimesNewRoman"/>
                <w:sz w:val="24"/>
                <w:szCs w:val="24"/>
              </w:rPr>
              <w:t>D/02.6</w:t>
            </w:r>
          </w:p>
        </w:tc>
      </w:tr>
      <w:tr w:rsidR="00F053D2" w14:paraId="6BCF1196" w14:textId="77777777" w:rsidTr="00BC443A">
        <w:tc>
          <w:tcPr>
            <w:tcW w:w="1413" w:type="dxa"/>
          </w:tcPr>
          <w:p w14:paraId="2EC1C727" w14:textId="2C27FCA0" w:rsidR="00F053D2" w:rsidRPr="004327D7" w:rsidRDefault="004327D7" w:rsidP="00BC443A">
            <w:pPr>
              <w:rPr>
                <w:rFonts w:eastAsiaTheme="minorHAnsi"/>
                <w:bCs/>
                <w:sz w:val="24"/>
                <w:szCs w:val="24"/>
              </w:rPr>
            </w:pPr>
            <w:r w:rsidRPr="004327D7">
              <w:rPr>
                <w:rFonts w:eastAsiaTheme="minorHAnsi"/>
                <w:bCs/>
                <w:sz w:val="24"/>
                <w:szCs w:val="24"/>
              </w:rPr>
              <w:t>5</w:t>
            </w:r>
          </w:p>
        </w:tc>
        <w:tc>
          <w:tcPr>
            <w:tcW w:w="3544" w:type="dxa"/>
          </w:tcPr>
          <w:p w14:paraId="5B01E6FA" w14:textId="14DEC008" w:rsidR="00F053D2" w:rsidRPr="004327D7" w:rsidRDefault="004327D7" w:rsidP="00BC443A">
            <w:pPr>
              <w:rPr>
                <w:rFonts w:eastAsiaTheme="minorHAnsi"/>
                <w:bCs/>
                <w:sz w:val="24"/>
                <w:szCs w:val="24"/>
              </w:rPr>
            </w:pPr>
            <w:r w:rsidRPr="004327D7">
              <w:rPr>
                <w:rFonts w:eastAsiaTheme="minorHAnsi"/>
                <w:bCs/>
                <w:sz w:val="24"/>
                <w:szCs w:val="24"/>
              </w:rPr>
              <w:t>ПК-5</w:t>
            </w:r>
          </w:p>
        </w:tc>
        <w:tc>
          <w:tcPr>
            <w:tcW w:w="4388" w:type="dxa"/>
          </w:tcPr>
          <w:p w14:paraId="7306ED6B" w14:textId="59726138" w:rsidR="00F053D2" w:rsidRPr="003714A1" w:rsidRDefault="004327D7" w:rsidP="00BC443A">
            <w:pPr>
              <w:rPr>
                <w:rFonts w:eastAsiaTheme="minorHAnsi"/>
                <w:bCs/>
                <w:sz w:val="24"/>
                <w:szCs w:val="24"/>
              </w:rPr>
            </w:pPr>
            <w:r w:rsidRPr="003714A1">
              <w:rPr>
                <w:iCs/>
                <w:sz w:val="24"/>
                <w:szCs w:val="24"/>
              </w:rPr>
              <w:t>C/01.6</w:t>
            </w:r>
          </w:p>
        </w:tc>
      </w:tr>
      <w:tr w:rsidR="00F053D2" w14:paraId="4E5E8134" w14:textId="77777777" w:rsidTr="00BC443A">
        <w:tc>
          <w:tcPr>
            <w:tcW w:w="1413" w:type="dxa"/>
          </w:tcPr>
          <w:p w14:paraId="01E2A11B" w14:textId="23862C8D" w:rsidR="00F053D2" w:rsidRPr="004327D7" w:rsidRDefault="004327D7" w:rsidP="00BC443A">
            <w:pPr>
              <w:rPr>
                <w:rFonts w:eastAsiaTheme="minorHAnsi"/>
                <w:bCs/>
                <w:sz w:val="24"/>
                <w:szCs w:val="24"/>
              </w:rPr>
            </w:pPr>
            <w:r w:rsidRPr="004327D7">
              <w:rPr>
                <w:rFonts w:eastAsiaTheme="minorHAnsi"/>
                <w:bCs/>
                <w:sz w:val="24"/>
                <w:szCs w:val="24"/>
              </w:rPr>
              <w:t>6</w:t>
            </w:r>
          </w:p>
        </w:tc>
        <w:tc>
          <w:tcPr>
            <w:tcW w:w="3544" w:type="dxa"/>
          </w:tcPr>
          <w:p w14:paraId="6E4B34CA" w14:textId="3565D7C1" w:rsidR="00F053D2" w:rsidRPr="004327D7" w:rsidRDefault="004327D7" w:rsidP="00BC443A">
            <w:pPr>
              <w:rPr>
                <w:rFonts w:eastAsiaTheme="minorHAnsi"/>
                <w:bCs/>
                <w:sz w:val="24"/>
                <w:szCs w:val="24"/>
              </w:rPr>
            </w:pPr>
            <w:r w:rsidRPr="004327D7">
              <w:rPr>
                <w:rFonts w:eastAsiaTheme="minorHAnsi"/>
                <w:bCs/>
                <w:sz w:val="24"/>
                <w:szCs w:val="24"/>
              </w:rPr>
              <w:t>ПК-6</w:t>
            </w:r>
          </w:p>
        </w:tc>
        <w:tc>
          <w:tcPr>
            <w:tcW w:w="4388" w:type="dxa"/>
          </w:tcPr>
          <w:p w14:paraId="56351B20" w14:textId="1F309EEB" w:rsidR="00F053D2" w:rsidRPr="003714A1" w:rsidRDefault="004327D7" w:rsidP="00BC443A">
            <w:pPr>
              <w:rPr>
                <w:sz w:val="24"/>
                <w:szCs w:val="24"/>
                <w:lang w:eastAsia="ru-RU"/>
              </w:rPr>
            </w:pPr>
            <w:r w:rsidRPr="003714A1">
              <w:rPr>
                <w:sz w:val="24"/>
                <w:szCs w:val="24"/>
                <w:lang w:eastAsia="ru-RU"/>
              </w:rPr>
              <w:t>D/02.6</w:t>
            </w:r>
          </w:p>
        </w:tc>
      </w:tr>
      <w:tr w:rsidR="00F053D2" w14:paraId="757C4994" w14:textId="77777777" w:rsidTr="00BC443A">
        <w:tc>
          <w:tcPr>
            <w:tcW w:w="1413" w:type="dxa"/>
          </w:tcPr>
          <w:p w14:paraId="1A8F74EB" w14:textId="4EB1FB69" w:rsidR="00F053D2" w:rsidRPr="004327D7" w:rsidRDefault="004327D7" w:rsidP="00BC443A">
            <w:pPr>
              <w:rPr>
                <w:rFonts w:eastAsiaTheme="minorHAnsi"/>
                <w:bCs/>
                <w:sz w:val="24"/>
                <w:szCs w:val="24"/>
              </w:rPr>
            </w:pPr>
            <w:r w:rsidRPr="004327D7">
              <w:rPr>
                <w:rFonts w:eastAsiaTheme="minorHAnsi"/>
                <w:bCs/>
                <w:sz w:val="24"/>
                <w:szCs w:val="24"/>
              </w:rPr>
              <w:t>7</w:t>
            </w:r>
          </w:p>
        </w:tc>
        <w:tc>
          <w:tcPr>
            <w:tcW w:w="3544" w:type="dxa"/>
          </w:tcPr>
          <w:p w14:paraId="0C852AB9" w14:textId="50490C88" w:rsidR="00F053D2" w:rsidRPr="004327D7" w:rsidRDefault="004327D7" w:rsidP="00BC443A">
            <w:pPr>
              <w:rPr>
                <w:rFonts w:eastAsiaTheme="minorHAnsi"/>
                <w:bCs/>
                <w:sz w:val="24"/>
                <w:szCs w:val="24"/>
              </w:rPr>
            </w:pPr>
            <w:r w:rsidRPr="004327D7">
              <w:rPr>
                <w:rFonts w:eastAsiaTheme="minorHAnsi"/>
                <w:bCs/>
                <w:sz w:val="24"/>
                <w:szCs w:val="24"/>
              </w:rPr>
              <w:t>ПК-7</w:t>
            </w:r>
          </w:p>
        </w:tc>
        <w:tc>
          <w:tcPr>
            <w:tcW w:w="4388" w:type="dxa"/>
          </w:tcPr>
          <w:p w14:paraId="6BC4BC64" w14:textId="17F8D830" w:rsidR="00F053D2" w:rsidRPr="003714A1" w:rsidRDefault="003714A1" w:rsidP="00BC443A">
            <w:pPr>
              <w:rPr>
                <w:rFonts w:eastAsia="TimesNewRoman"/>
                <w:sz w:val="24"/>
                <w:szCs w:val="24"/>
              </w:rPr>
            </w:pPr>
            <w:r w:rsidRPr="003714A1">
              <w:rPr>
                <w:rFonts w:eastAsia="TimesNewRoman"/>
                <w:sz w:val="24"/>
                <w:szCs w:val="24"/>
              </w:rPr>
              <w:t>D/01.6</w:t>
            </w:r>
          </w:p>
        </w:tc>
      </w:tr>
    </w:tbl>
    <w:p w14:paraId="3A7CAAED" w14:textId="77777777" w:rsidR="00F774CB" w:rsidRDefault="00F774CB" w:rsidP="00F053D2">
      <w:pPr>
        <w:pStyle w:val="1"/>
        <w:spacing w:before="0"/>
        <w:jc w:val="both"/>
        <w:rPr>
          <w:rFonts w:ascii="Times New Roman" w:eastAsiaTheme="minorHAnsi" w:hAnsi="Times New Roman" w:cs="Times New Roman"/>
          <w:b/>
          <w:bCs/>
          <w:color w:val="auto"/>
          <w:sz w:val="24"/>
          <w:szCs w:val="24"/>
        </w:rPr>
        <w:sectPr w:rsidR="00F774CB" w:rsidSect="00356F8B">
          <w:pgSz w:w="11906" w:h="16838"/>
          <w:pgMar w:top="1134" w:right="850" w:bottom="1134" w:left="1701" w:header="708" w:footer="708" w:gutter="0"/>
          <w:cols w:space="708"/>
          <w:docGrid w:linePitch="360"/>
        </w:sectPr>
      </w:pPr>
    </w:p>
    <w:p w14:paraId="51C66582" w14:textId="4E6CAED9" w:rsidR="00325395" w:rsidRPr="00F053D2" w:rsidRDefault="00325395" w:rsidP="00F053D2">
      <w:pPr>
        <w:pStyle w:val="1"/>
        <w:spacing w:before="0"/>
        <w:jc w:val="both"/>
        <w:rPr>
          <w:rFonts w:ascii="Times New Roman" w:eastAsiaTheme="minorHAnsi" w:hAnsi="Times New Roman" w:cs="Times New Roman"/>
          <w:b/>
          <w:bCs/>
          <w:color w:val="auto"/>
          <w:sz w:val="24"/>
          <w:szCs w:val="24"/>
        </w:rPr>
      </w:pPr>
    </w:p>
    <w:p w14:paraId="26962119" w14:textId="6F134837" w:rsidR="00325395" w:rsidRDefault="004B6279" w:rsidP="00325395">
      <w:pPr>
        <w:pStyle w:val="1"/>
        <w:spacing w:before="0"/>
        <w:jc w:val="center"/>
        <w:rPr>
          <w:rFonts w:ascii="Times New Roman" w:eastAsiaTheme="minorHAnsi" w:hAnsi="Times New Roman" w:cs="Times New Roman"/>
          <w:b/>
          <w:bCs/>
          <w:color w:val="auto"/>
          <w:sz w:val="28"/>
          <w:szCs w:val="28"/>
        </w:rPr>
      </w:pPr>
      <w:bookmarkStart w:id="11" w:name="_Toc195801535"/>
      <w:r w:rsidRPr="00576B7A">
        <w:rPr>
          <w:rFonts w:ascii="Times New Roman" w:eastAsiaTheme="minorHAnsi" w:hAnsi="Times New Roman" w:cs="Times New Roman"/>
          <w:b/>
          <w:bCs/>
          <w:color w:val="auto"/>
          <w:sz w:val="28"/>
          <w:szCs w:val="28"/>
        </w:rPr>
        <w:t>3</w:t>
      </w:r>
      <w:r w:rsidR="002C08D5" w:rsidRPr="00576B7A">
        <w:rPr>
          <w:rFonts w:ascii="Times New Roman" w:eastAsiaTheme="minorHAnsi" w:hAnsi="Times New Roman" w:cs="Times New Roman"/>
          <w:b/>
          <w:bCs/>
          <w:color w:val="auto"/>
          <w:sz w:val="28"/>
          <w:szCs w:val="28"/>
        </w:rPr>
        <w:t xml:space="preserve">. Структура и содержание ОПОП ВО по </w:t>
      </w:r>
      <w:r w:rsidR="00325395">
        <w:rPr>
          <w:rFonts w:ascii="Times New Roman" w:eastAsiaTheme="minorHAnsi" w:hAnsi="Times New Roman" w:cs="Times New Roman"/>
          <w:b/>
          <w:bCs/>
          <w:color w:val="auto"/>
          <w:sz w:val="28"/>
          <w:szCs w:val="28"/>
        </w:rPr>
        <w:t>направлению</w:t>
      </w:r>
      <w:bookmarkEnd w:id="11"/>
    </w:p>
    <w:p w14:paraId="2E68C98F" w14:textId="27CAB533" w:rsidR="002C08D5" w:rsidRPr="00576B7A" w:rsidRDefault="002C08D5" w:rsidP="00325395">
      <w:pPr>
        <w:pStyle w:val="1"/>
        <w:spacing w:before="0"/>
        <w:jc w:val="center"/>
        <w:rPr>
          <w:rFonts w:ascii="Times New Roman" w:eastAsiaTheme="minorHAnsi" w:hAnsi="Times New Roman" w:cs="Times New Roman"/>
          <w:color w:val="auto"/>
          <w:sz w:val="28"/>
          <w:szCs w:val="28"/>
        </w:rPr>
      </w:pPr>
      <w:r w:rsidRPr="00576B7A">
        <w:rPr>
          <w:rFonts w:ascii="Times New Roman" w:eastAsiaTheme="minorHAnsi" w:hAnsi="Times New Roman" w:cs="Times New Roman"/>
          <w:b/>
          <w:bCs/>
          <w:color w:val="auto"/>
          <w:sz w:val="28"/>
          <w:szCs w:val="28"/>
        </w:rPr>
        <w:t xml:space="preserve"> </w:t>
      </w:r>
      <w:bookmarkStart w:id="12" w:name="_Toc195801536"/>
      <w:r w:rsidRPr="00576B7A">
        <w:rPr>
          <w:rFonts w:ascii="Times New Roman" w:eastAsiaTheme="minorHAnsi" w:hAnsi="Times New Roman" w:cs="Times New Roman"/>
          <w:b/>
          <w:bCs/>
          <w:color w:val="auto"/>
          <w:sz w:val="28"/>
          <w:szCs w:val="28"/>
        </w:rPr>
        <w:t>34.03.01 Сестринское дело</w:t>
      </w:r>
      <w:bookmarkEnd w:id="12"/>
    </w:p>
    <w:p w14:paraId="05095170" w14:textId="77777777" w:rsidR="002C08D5" w:rsidRPr="002C08D5" w:rsidRDefault="002C08D5" w:rsidP="002C08D5">
      <w:pPr>
        <w:widowControl/>
        <w:adjustRightInd w:val="0"/>
        <w:rPr>
          <w:rFonts w:eastAsiaTheme="minorHAnsi"/>
          <w:color w:val="FF0000"/>
          <w:sz w:val="23"/>
          <w:szCs w:val="23"/>
        </w:rPr>
      </w:pPr>
    </w:p>
    <w:p w14:paraId="340983CE" w14:textId="05FE707E" w:rsidR="003300AB" w:rsidRPr="00482C9E" w:rsidRDefault="002C08D5" w:rsidP="00482C9E">
      <w:pPr>
        <w:pStyle w:val="a5"/>
        <w:widowControl/>
        <w:numPr>
          <w:ilvl w:val="1"/>
          <w:numId w:val="20"/>
        </w:numPr>
        <w:adjustRightInd w:val="0"/>
        <w:spacing w:after="27"/>
        <w:ind w:left="0" w:firstLine="709"/>
        <w:outlineLvl w:val="1"/>
        <w:rPr>
          <w:rFonts w:eastAsiaTheme="minorHAnsi"/>
          <w:b/>
          <w:bCs/>
          <w:sz w:val="23"/>
          <w:szCs w:val="23"/>
        </w:rPr>
      </w:pPr>
      <w:bookmarkStart w:id="13" w:name="_Toc195801537"/>
      <w:r w:rsidRPr="004B6279">
        <w:rPr>
          <w:rFonts w:eastAsiaTheme="minorHAnsi"/>
          <w:b/>
          <w:bCs/>
          <w:sz w:val="23"/>
          <w:szCs w:val="23"/>
        </w:rPr>
        <w:t>Календарный учебный график</w:t>
      </w:r>
      <w:bookmarkEnd w:id="13"/>
      <w:r w:rsidRPr="004B6279">
        <w:rPr>
          <w:rFonts w:eastAsiaTheme="minorHAnsi"/>
          <w:b/>
          <w:bCs/>
          <w:sz w:val="23"/>
          <w:szCs w:val="23"/>
        </w:rPr>
        <w:t xml:space="preserve"> </w:t>
      </w:r>
      <w:r w:rsidRPr="00482C9E">
        <w:rPr>
          <w:rFonts w:eastAsiaTheme="minorHAnsi"/>
          <w:sz w:val="23"/>
          <w:szCs w:val="23"/>
        </w:rPr>
        <w:t xml:space="preserve">отражает периоды осуществления учебной деятельности и периоды каникул. Представлен на официальном сайте </w:t>
      </w:r>
      <w:r w:rsidR="003300AB" w:rsidRPr="00482C9E">
        <w:rPr>
          <w:rFonts w:eastAsiaTheme="minorHAnsi"/>
          <w:sz w:val="23"/>
          <w:szCs w:val="23"/>
        </w:rPr>
        <w:t>ФГБОУ ВО ЧГМА Минздрава России.</w:t>
      </w:r>
    </w:p>
    <w:p w14:paraId="19969EB3" w14:textId="72252EE9" w:rsidR="002C08D5" w:rsidRPr="009447B0" w:rsidRDefault="007E2814" w:rsidP="00482C9E">
      <w:pPr>
        <w:widowControl/>
        <w:adjustRightInd w:val="0"/>
        <w:spacing w:after="27"/>
        <w:ind w:firstLine="709"/>
        <w:jc w:val="both"/>
        <w:rPr>
          <w:rFonts w:eastAsiaTheme="minorHAnsi"/>
          <w:b/>
          <w:bCs/>
          <w:sz w:val="23"/>
          <w:szCs w:val="23"/>
        </w:rPr>
      </w:pPr>
      <w:r>
        <w:rPr>
          <w:rFonts w:eastAsiaTheme="minorHAnsi"/>
          <w:b/>
          <w:bCs/>
          <w:sz w:val="23"/>
          <w:szCs w:val="23"/>
        </w:rPr>
        <w:t>3.2.</w:t>
      </w:r>
      <w:r w:rsidR="009447B0">
        <w:rPr>
          <w:rFonts w:eastAsiaTheme="minorHAnsi"/>
          <w:b/>
          <w:bCs/>
          <w:sz w:val="23"/>
          <w:szCs w:val="23"/>
        </w:rPr>
        <w:t xml:space="preserve"> </w:t>
      </w:r>
      <w:r w:rsidR="002C08D5" w:rsidRPr="004B6279">
        <w:rPr>
          <w:rFonts w:eastAsiaTheme="minorHAnsi"/>
          <w:b/>
          <w:bCs/>
          <w:sz w:val="23"/>
          <w:szCs w:val="23"/>
        </w:rPr>
        <w:t xml:space="preserve">Учебный </w:t>
      </w:r>
      <w:r w:rsidR="00482C9E" w:rsidRPr="004B6279">
        <w:rPr>
          <w:rFonts w:eastAsiaTheme="minorHAnsi"/>
          <w:b/>
          <w:bCs/>
          <w:sz w:val="23"/>
          <w:szCs w:val="23"/>
        </w:rPr>
        <w:t xml:space="preserve">план </w:t>
      </w:r>
      <w:r w:rsidR="00482C9E">
        <w:rPr>
          <w:rFonts w:eastAsiaTheme="minorHAnsi"/>
          <w:b/>
          <w:bCs/>
          <w:sz w:val="23"/>
          <w:szCs w:val="23"/>
        </w:rPr>
        <w:t>определяет</w:t>
      </w:r>
      <w:r w:rsidR="002C08D5" w:rsidRPr="004B6279">
        <w:rPr>
          <w:rFonts w:eastAsiaTheme="minorHAnsi"/>
          <w:sz w:val="23"/>
          <w:szCs w:val="23"/>
        </w:rPr>
        <w:t xml:space="preserve"> перечень, трудоемкость и распределение по периодам обучения дисциплин (модулей), практик, промежуточной аттестации и государственной итоговой аттестации обучающихся. </w:t>
      </w:r>
    </w:p>
    <w:p w14:paraId="4252F81E" w14:textId="11BC58BA" w:rsidR="002C08D5" w:rsidRPr="002C08D5" w:rsidRDefault="002C08D5" w:rsidP="00482C9E">
      <w:pPr>
        <w:widowControl/>
        <w:adjustRightInd w:val="0"/>
        <w:ind w:firstLine="709"/>
        <w:jc w:val="both"/>
        <w:rPr>
          <w:rFonts w:eastAsiaTheme="minorHAnsi"/>
          <w:color w:val="FF0000"/>
          <w:sz w:val="24"/>
          <w:szCs w:val="24"/>
        </w:rPr>
      </w:pPr>
      <w:r w:rsidRPr="002C08D5">
        <w:rPr>
          <w:rFonts w:eastAsiaTheme="minorHAnsi"/>
          <w:sz w:val="24"/>
          <w:szCs w:val="24"/>
        </w:rPr>
        <w:t xml:space="preserve">Учебный план представлен на официальном сайте </w:t>
      </w:r>
      <w:r w:rsidR="003300AB">
        <w:rPr>
          <w:rFonts w:eastAsiaTheme="minorHAnsi"/>
          <w:sz w:val="24"/>
          <w:szCs w:val="24"/>
        </w:rPr>
        <w:t>ФГБОУ ВО ЧГМА Минздрава России.</w:t>
      </w:r>
    </w:p>
    <w:p w14:paraId="5E3861E8" w14:textId="77777777" w:rsidR="007E2814" w:rsidRDefault="002C08D5" w:rsidP="00482C9E">
      <w:pPr>
        <w:pStyle w:val="Default"/>
        <w:ind w:firstLine="709"/>
        <w:jc w:val="both"/>
      </w:pPr>
      <w:r w:rsidRPr="009447B0">
        <w:rPr>
          <w:bCs/>
        </w:rPr>
        <w:t>Учебный план</w:t>
      </w:r>
      <w:r w:rsidRPr="002C08D5">
        <w:rPr>
          <w:b/>
          <w:bCs/>
        </w:rPr>
        <w:t xml:space="preserve"> </w:t>
      </w:r>
      <w:r w:rsidRPr="002C08D5">
        <w:t xml:space="preserve">состоит из следующих блоков: </w:t>
      </w:r>
    </w:p>
    <w:p w14:paraId="24E3A7F1" w14:textId="53CF9949" w:rsidR="007E2814" w:rsidRDefault="007E2814" w:rsidP="00482C9E">
      <w:pPr>
        <w:pStyle w:val="Default"/>
        <w:ind w:firstLine="709"/>
        <w:rPr>
          <w:sz w:val="23"/>
          <w:szCs w:val="23"/>
        </w:rPr>
      </w:pPr>
      <w:r>
        <w:rPr>
          <w:sz w:val="23"/>
          <w:szCs w:val="23"/>
        </w:rPr>
        <w:t xml:space="preserve">Блок 1. «Дисциплины (модули)». </w:t>
      </w:r>
    </w:p>
    <w:p w14:paraId="4CAE8578" w14:textId="77777777" w:rsidR="007E2814" w:rsidRDefault="007E2814" w:rsidP="00482C9E">
      <w:pPr>
        <w:pStyle w:val="Default"/>
        <w:ind w:firstLine="709"/>
        <w:rPr>
          <w:sz w:val="23"/>
          <w:szCs w:val="23"/>
        </w:rPr>
      </w:pPr>
      <w:r>
        <w:rPr>
          <w:sz w:val="23"/>
          <w:szCs w:val="23"/>
        </w:rPr>
        <w:t xml:space="preserve">Блок 2. «Практика». </w:t>
      </w:r>
    </w:p>
    <w:p w14:paraId="5E4319EB" w14:textId="77777777" w:rsidR="007E2814" w:rsidRDefault="007E2814" w:rsidP="00482C9E">
      <w:pPr>
        <w:pStyle w:val="Default"/>
        <w:ind w:firstLine="709"/>
        <w:rPr>
          <w:sz w:val="23"/>
          <w:szCs w:val="23"/>
        </w:rPr>
      </w:pPr>
      <w:r>
        <w:rPr>
          <w:sz w:val="23"/>
          <w:szCs w:val="23"/>
        </w:rPr>
        <w:t xml:space="preserve">Блок 3. «Государственная итоговая аттестация». </w:t>
      </w:r>
    </w:p>
    <w:p w14:paraId="5F6C9836" w14:textId="328A7C3E" w:rsidR="002C08D5" w:rsidRPr="004B6279" w:rsidRDefault="004B6279" w:rsidP="00482C9E">
      <w:pPr>
        <w:pStyle w:val="3"/>
        <w:ind w:firstLine="709"/>
        <w:jc w:val="left"/>
        <w:rPr>
          <w:rFonts w:eastAsiaTheme="minorHAnsi"/>
        </w:rPr>
      </w:pPr>
      <w:bookmarkStart w:id="14" w:name="_Toc195801538"/>
      <w:r w:rsidRPr="004B6279">
        <w:rPr>
          <w:rFonts w:eastAsiaTheme="minorHAnsi"/>
        </w:rPr>
        <w:t>3</w:t>
      </w:r>
      <w:r w:rsidR="00060CB3">
        <w:rPr>
          <w:rFonts w:eastAsiaTheme="minorHAnsi"/>
        </w:rPr>
        <w:t>.2.1</w:t>
      </w:r>
      <w:r w:rsidR="002C08D5" w:rsidRPr="004B6279">
        <w:rPr>
          <w:rFonts w:eastAsiaTheme="minorHAnsi"/>
        </w:rPr>
        <w:t xml:space="preserve"> </w:t>
      </w:r>
      <w:r w:rsidR="00060CB3">
        <w:rPr>
          <w:rFonts w:eastAsiaTheme="minorHAnsi"/>
          <w:bCs w:val="0"/>
        </w:rPr>
        <w:t>Блок 1</w:t>
      </w:r>
      <w:r w:rsidR="002C08D5" w:rsidRPr="004B6279">
        <w:rPr>
          <w:rFonts w:eastAsiaTheme="minorHAnsi"/>
          <w:bCs w:val="0"/>
        </w:rPr>
        <w:t xml:space="preserve"> «Дисциплины (модули)»</w:t>
      </w:r>
      <w:bookmarkEnd w:id="14"/>
      <w:r w:rsidR="002C08D5" w:rsidRPr="004B6279">
        <w:rPr>
          <w:rFonts w:eastAsiaTheme="minorHAnsi"/>
          <w:bCs w:val="0"/>
        </w:rPr>
        <w:t xml:space="preserve"> </w:t>
      </w:r>
    </w:p>
    <w:p w14:paraId="1BAF429C" w14:textId="099812CF" w:rsidR="00D615A1" w:rsidRDefault="00D615A1" w:rsidP="00482C9E">
      <w:pPr>
        <w:pStyle w:val="Default"/>
        <w:spacing w:line="276" w:lineRule="auto"/>
        <w:ind w:firstLine="709"/>
        <w:jc w:val="both"/>
        <w:rPr>
          <w:sz w:val="23"/>
          <w:szCs w:val="23"/>
        </w:rPr>
      </w:pPr>
      <w:r>
        <w:rPr>
          <w:sz w:val="23"/>
          <w:szCs w:val="23"/>
        </w:rPr>
        <w:t>Объём обязательной части образовательной программы установлен</w:t>
      </w:r>
      <w:r w:rsidR="007E2814">
        <w:rPr>
          <w:sz w:val="23"/>
          <w:szCs w:val="23"/>
        </w:rPr>
        <w:t xml:space="preserve"> </w:t>
      </w:r>
      <w:r w:rsidR="009447B0">
        <w:rPr>
          <w:sz w:val="23"/>
          <w:szCs w:val="23"/>
        </w:rPr>
        <w:t xml:space="preserve">- </w:t>
      </w:r>
      <w:r w:rsidR="007E2814">
        <w:rPr>
          <w:sz w:val="23"/>
          <w:szCs w:val="23"/>
        </w:rPr>
        <w:t>110</w:t>
      </w:r>
      <w:r>
        <w:rPr>
          <w:sz w:val="23"/>
          <w:szCs w:val="23"/>
        </w:rPr>
        <w:t xml:space="preserve"> </w:t>
      </w:r>
      <w:proofErr w:type="spellStart"/>
      <w:r>
        <w:rPr>
          <w:sz w:val="23"/>
          <w:szCs w:val="23"/>
        </w:rPr>
        <w:t>з.е</w:t>
      </w:r>
      <w:proofErr w:type="spellEnd"/>
      <w:r>
        <w:rPr>
          <w:sz w:val="23"/>
          <w:szCs w:val="23"/>
        </w:rPr>
        <w:t xml:space="preserve">. в Блоке Б1 </w:t>
      </w:r>
    </w:p>
    <w:p w14:paraId="67E4AECA" w14:textId="74C1BA29" w:rsidR="00D615A1" w:rsidRDefault="00D615A1" w:rsidP="00482C9E">
      <w:pPr>
        <w:widowControl/>
        <w:adjustRightInd w:val="0"/>
        <w:spacing w:line="276" w:lineRule="auto"/>
        <w:jc w:val="both"/>
        <w:rPr>
          <w:rFonts w:eastAsiaTheme="minorHAnsi"/>
          <w:sz w:val="24"/>
          <w:szCs w:val="24"/>
        </w:rPr>
      </w:pPr>
      <w:r>
        <w:rPr>
          <w:sz w:val="23"/>
          <w:szCs w:val="23"/>
        </w:rPr>
        <w:t>Объём части образовательной программы, формируемой участниками образовательных отношений, установлен</w:t>
      </w:r>
      <w:r w:rsidR="007E2814">
        <w:rPr>
          <w:sz w:val="23"/>
          <w:szCs w:val="23"/>
        </w:rPr>
        <w:t xml:space="preserve"> – 28</w:t>
      </w:r>
      <w:r>
        <w:rPr>
          <w:sz w:val="23"/>
          <w:szCs w:val="23"/>
        </w:rPr>
        <w:t xml:space="preserve"> </w:t>
      </w:r>
      <w:proofErr w:type="spellStart"/>
      <w:r>
        <w:rPr>
          <w:sz w:val="23"/>
          <w:szCs w:val="23"/>
        </w:rPr>
        <w:t>з.е</w:t>
      </w:r>
      <w:proofErr w:type="spellEnd"/>
      <w:r>
        <w:rPr>
          <w:sz w:val="23"/>
          <w:szCs w:val="23"/>
        </w:rPr>
        <w:t>.</w:t>
      </w:r>
    </w:p>
    <w:p w14:paraId="57A11412" w14:textId="77777777" w:rsidR="007E2814" w:rsidRDefault="007E2814" w:rsidP="007E2814">
      <w:pPr>
        <w:pStyle w:val="Default"/>
        <w:spacing w:line="276" w:lineRule="auto"/>
        <w:ind w:firstLine="709"/>
        <w:jc w:val="both"/>
        <w:rPr>
          <w:sz w:val="23"/>
          <w:szCs w:val="23"/>
        </w:rPr>
      </w:pPr>
      <w:r>
        <w:rPr>
          <w:sz w:val="23"/>
          <w:szCs w:val="23"/>
        </w:rPr>
        <w:t xml:space="preserve">Программа </w:t>
      </w:r>
      <w:proofErr w:type="spellStart"/>
      <w:r>
        <w:rPr>
          <w:sz w:val="23"/>
          <w:szCs w:val="23"/>
        </w:rPr>
        <w:t>бакалавриата</w:t>
      </w:r>
      <w:proofErr w:type="spellEnd"/>
      <w:r>
        <w:rPr>
          <w:sz w:val="23"/>
          <w:szCs w:val="23"/>
        </w:rPr>
        <w:t xml:space="preserve"> обеспечивает реализацию дисциплин (модулей) по философии, истории (истории России, всеобщей истории), иностранному языку, безопасности жизнедеятельности в рамках Блока 1 «Дисциплины (модули)». </w:t>
      </w:r>
    </w:p>
    <w:p w14:paraId="598BDCD1" w14:textId="77777777" w:rsidR="007E2814" w:rsidRDefault="007E2814" w:rsidP="007E2814">
      <w:pPr>
        <w:pStyle w:val="Default"/>
        <w:spacing w:line="276" w:lineRule="auto"/>
        <w:ind w:firstLine="709"/>
        <w:jc w:val="both"/>
        <w:rPr>
          <w:sz w:val="23"/>
          <w:szCs w:val="23"/>
        </w:rPr>
      </w:pPr>
      <w:r>
        <w:rPr>
          <w:sz w:val="23"/>
          <w:szCs w:val="23"/>
        </w:rPr>
        <w:t xml:space="preserve">Программа </w:t>
      </w:r>
      <w:proofErr w:type="spellStart"/>
      <w:r>
        <w:rPr>
          <w:sz w:val="23"/>
          <w:szCs w:val="23"/>
        </w:rPr>
        <w:t>бакалавриата</w:t>
      </w:r>
      <w:proofErr w:type="spellEnd"/>
      <w:r>
        <w:rPr>
          <w:sz w:val="23"/>
          <w:szCs w:val="23"/>
        </w:rPr>
        <w:t xml:space="preserve"> обеспечивает реализацию дисциплин (модулей) по физической культуре и спорту: </w:t>
      </w:r>
    </w:p>
    <w:p w14:paraId="65A31571" w14:textId="77777777" w:rsidR="007E2814" w:rsidRDefault="007E2814" w:rsidP="007E2814">
      <w:pPr>
        <w:pStyle w:val="Default"/>
        <w:spacing w:line="276" w:lineRule="auto"/>
        <w:ind w:firstLine="709"/>
        <w:jc w:val="both"/>
        <w:rPr>
          <w:sz w:val="23"/>
          <w:szCs w:val="23"/>
        </w:rPr>
      </w:pPr>
      <w:r>
        <w:rPr>
          <w:sz w:val="23"/>
          <w:szCs w:val="23"/>
        </w:rPr>
        <w:t xml:space="preserve">−в рамках Блока 1 «Дисциплины (модули)» в объеме 2 </w:t>
      </w:r>
      <w:proofErr w:type="spellStart"/>
      <w:r>
        <w:rPr>
          <w:sz w:val="23"/>
          <w:szCs w:val="23"/>
        </w:rPr>
        <w:t>з.е</w:t>
      </w:r>
      <w:proofErr w:type="spellEnd"/>
      <w:r>
        <w:rPr>
          <w:sz w:val="23"/>
          <w:szCs w:val="23"/>
        </w:rPr>
        <w:t xml:space="preserve">.; </w:t>
      </w:r>
    </w:p>
    <w:p w14:paraId="40231727" w14:textId="786A86AB" w:rsidR="007E2814" w:rsidRDefault="007E2814" w:rsidP="007E2814">
      <w:pPr>
        <w:pStyle w:val="Default"/>
        <w:spacing w:line="276" w:lineRule="auto"/>
        <w:ind w:firstLine="709"/>
        <w:jc w:val="both"/>
        <w:rPr>
          <w:sz w:val="23"/>
          <w:szCs w:val="23"/>
        </w:rPr>
      </w:pPr>
      <w:r>
        <w:rPr>
          <w:sz w:val="23"/>
          <w:szCs w:val="23"/>
        </w:rPr>
        <w:t xml:space="preserve">−в рамках элективных дисциплин (модулей) в очной форме обучения в объеме не менее 328 академических часов, которые являются обязательными для освоения, не переводятся в </w:t>
      </w:r>
      <w:proofErr w:type="spellStart"/>
      <w:r>
        <w:rPr>
          <w:sz w:val="23"/>
          <w:szCs w:val="23"/>
        </w:rPr>
        <w:t>з.е</w:t>
      </w:r>
      <w:proofErr w:type="spellEnd"/>
      <w:r>
        <w:rPr>
          <w:sz w:val="23"/>
          <w:szCs w:val="23"/>
        </w:rPr>
        <w:t xml:space="preserve">. и не включаются в объем программы </w:t>
      </w:r>
      <w:proofErr w:type="spellStart"/>
      <w:r>
        <w:rPr>
          <w:sz w:val="23"/>
          <w:szCs w:val="23"/>
        </w:rPr>
        <w:t>бакалавриата</w:t>
      </w:r>
      <w:proofErr w:type="spellEnd"/>
      <w:r>
        <w:rPr>
          <w:sz w:val="23"/>
          <w:szCs w:val="23"/>
        </w:rPr>
        <w:t xml:space="preserve">. </w:t>
      </w:r>
    </w:p>
    <w:p w14:paraId="1D3C1C25" w14:textId="77777777" w:rsidR="007E2814" w:rsidRDefault="007E2814" w:rsidP="007E2814">
      <w:pPr>
        <w:pStyle w:val="Default"/>
        <w:spacing w:line="276" w:lineRule="auto"/>
        <w:ind w:firstLine="709"/>
        <w:jc w:val="both"/>
        <w:rPr>
          <w:sz w:val="23"/>
          <w:szCs w:val="23"/>
        </w:rPr>
      </w:pPr>
      <w:r>
        <w:rPr>
          <w:sz w:val="23"/>
          <w:szCs w:val="23"/>
        </w:rPr>
        <w:t xml:space="preserve">Дисциплины (модули) по физической культуре и спорту реализуются в порядке, установленном университетом. Для инвалидов и лиц с ОВЗ установлен особый порядок освоения дисциплин (модулей) по физической культуре и спорту с учетом состояния их здоровья. </w:t>
      </w:r>
    </w:p>
    <w:p w14:paraId="6555D2F4" w14:textId="29BD5884" w:rsidR="004B6279" w:rsidRPr="004B6279" w:rsidRDefault="004B6279" w:rsidP="007E2814">
      <w:pPr>
        <w:pStyle w:val="3"/>
        <w:jc w:val="left"/>
        <w:rPr>
          <w:rFonts w:eastAsiaTheme="minorHAnsi"/>
        </w:rPr>
      </w:pPr>
      <w:bookmarkStart w:id="15" w:name="_Toc195801539"/>
      <w:r w:rsidRPr="004B6279">
        <w:rPr>
          <w:rFonts w:eastAsiaTheme="minorHAnsi"/>
        </w:rPr>
        <w:t>3</w:t>
      </w:r>
      <w:r w:rsidR="002C08D5" w:rsidRPr="004B6279">
        <w:rPr>
          <w:rFonts w:eastAsiaTheme="minorHAnsi"/>
        </w:rPr>
        <w:t xml:space="preserve">.2.2. </w:t>
      </w:r>
      <w:r w:rsidR="002C08D5" w:rsidRPr="004B6279">
        <w:rPr>
          <w:rFonts w:eastAsiaTheme="minorHAnsi"/>
          <w:bCs w:val="0"/>
        </w:rPr>
        <w:t>Блок 2. «Практика</w:t>
      </w:r>
      <w:r w:rsidR="002C08D5" w:rsidRPr="004B6279">
        <w:rPr>
          <w:rFonts w:eastAsiaTheme="minorHAnsi"/>
        </w:rPr>
        <w:t>»</w:t>
      </w:r>
      <w:bookmarkEnd w:id="15"/>
      <w:r w:rsidR="002C08D5" w:rsidRPr="004B6279">
        <w:rPr>
          <w:rFonts w:eastAsiaTheme="minorHAnsi"/>
        </w:rPr>
        <w:t xml:space="preserve"> </w:t>
      </w:r>
    </w:p>
    <w:p w14:paraId="36AA48C9" w14:textId="581B2F05" w:rsidR="002C08D5" w:rsidRPr="009546E5" w:rsidRDefault="004B6279" w:rsidP="002C08D5">
      <w:pPr>
        <w:widowControl/>
        <w:adjustRightInd w:val="0"/>
        <w:spacing w:after="25"/>
        <w:rPr>
          <w:rFonts w:eastAsiaTheme="minorHAnsi"/>
          <w:sz w:val="24"/>
          <w:szCs w:val="24"/>
        </w:rPr>
      </w:pPr>
      <w:r>
        <w:rPr>
          <w:rFonts w:eastAsiaTheme="minorHAnsi"/>
          <w:sz w:val="24"/>
          <w:szCs w:val="24"/>
        </w:rPr>
        <w:t>В</w:t>
      </w:r>
      <w:r w:rsidR="002C08D5" w:rsidRPr="002C08D5">
        <w:rPr>
          <w:rFonts w:eastAsiaTheme="minorHAnsi"/>
          <w:sz w:val="24"/>
          <w:szCs w:val="24"/>
        </w:rPr>
        <w:t>ключает учебн</w:t>
      </w:r>
      <w:r w:rsidR="007B36BE">
        <w:rPr>
          <w:rFonts w:eastAsiaTheme="minorHAnsi"/>
          <w:sz w:val="24"/>
          <w:szCs w:val="24"/>
        </w:rPr>
        <w:t xml:space="preserve">ую и производственную практику объемом – 96 </w:t>
      </w:r>
      <w:proofErr w:type="spellStart"/>
      <w:r w:rsidR="007B36BE">
        <w:rPr>
          <w:rFonts w:eastAsiaTheme="minorHAnsi"/>
          <w:sz w:val="24"/>
          <w:szCs w:val="24"/>
        </w:rPr>
        <w:t>з.е</w:t>
      </w:r>
      <w:proofErr w:type="spellEnd"/>
      <w:r w:rsidR="007B36BE">
        <w:rPr>
          <w:rFonts w:eastAsiaTheme="minorHAnsi"/>
          <w:sz w:val="24"/>
          <w:szCs w:val="24"/>
        </w:rPr>
        <w:t>./3456ч.</w:t>
      </w:r>
    </w:p>
    <w:p w14:paraId="051C0305" w14:textId="77777777" w:rsidR="009546E5" w:rsidRPr="009546E5" w:rsidRDefault="009546E5" w:rsidP="009546E5">
      <w:pPr>
        <w:widowControl/>
        <w:adjustRightInd w:val="0"/>
        <w:spacing w:after="25"/>
        <w:rPr>
          <w:rFonts w:eastAsiaTheme="minorHAnsi"/>
          <w:b/>
          <w:sz w:val="24"/>
          <w:szCs w:val="24"/>
        </w:rPr>
      </w:pPr>
      <w:r w:rsidRPr="009546E5">
        <w:rPr>
          <w:rFonts w:eastAsiaTheme="minorHAnsi"/>
          <w:b/>
          <w:sz w:val="24"/>
          <w:szCs w:val="24"/>
        </w:rPr>
        <w:t>Типы практики</w:t>
      </w:r>
    </w:p>
    <w:p w14:paraId="1EAC9443" w14:textId="77777777" w:rsidR="009546E5" w:rsidRPr="009546E5" w:rsidRDefault="009546E5" w:rsidP="009546E5">
      <w:pPr>
        <w:widowControl/>
        <w:adjustRightInd w:val="0"/>
        <w:spacing w:after="25"/>
        <w:rPr>
          <w:rFonts w:eastAsiaTheme="minorHAnsi"/>
          <w:sz w:val="24"/>
          <w:szCs w:val="24"/>
        </w:rPr>
      </w:pPr>
      <w:r w:rsidRPr="009546E5">
        <w:rPr>
          <w:rFonts w:eastAsiaTheme="minorHAnsi"/>
          <w:sz w:val="24"/>
          <w:szCs w:val="24"/>
        </w:rPr>
        <w:t>В ОП включены следующие типы практик:</w:t>
      </w:r>
    </w:p>
    <w:p w14:paraId="5DC07FB7" w14:textId="77777777" w:rsidR="009546E5" w:rsidRPr="009546E5" w:rsidRDefault="009546E5" w:rsidP="009546E5">
      <w:pPr>
        <w:widowControl/>
        <w:adjustRightInd w:val="0"/>
        <w:spacing w:after="25"/>
        <w:rPr>
          <w:rFonts w:eastAsiaTheme="minorHAnsi"/>
          <w:sz w:val="24"/>
          <w:szCs w:val="24"/>
        </w:rPr>
      </w:pPr>
      <w:r w:rsidRPr="009546E5">
        <w:rPr>
          <w:rFonts w:eastAsiaTheme="minorHAnsi"/>
          <w:sz w:val="24"/>
          <w:szCs w:val="24"/>
        </w:rPr>
        <w:t>Типы учебной практики:</w:t>
      </w:r>
    </w:p>
    <w:p w14:paraId="6E7C71DB" w14:textId="6E4119B3" w:rsidR="009447B0" w:rsidRPr="009447B0" w:rsidRDefault="009447B0" w:rsidP="009447B0">
      <w:pPr>
        <w:pStyle w:val="a5"/>
        <w:numPr>
          <w:ilvl w:val="0"/>
          <w:numId w:val="9"/>
        </w:numPr>
        <w:rPr>
          <w:sz w:val="24"/>
          <w:szCs w:val="24"/>
        </w:rPr>
      </w:pPr>
      <w:r w:rsidRPr="009447B0">
        <w:rPr>
          <w:sz w:val="24"/>
          <w:szCs w:val="24"/>
        </w:rPr>
        <w:t xml:space="preserve">Учебная </w:t>
      </w:r>
      <w:r w:rsidR="00AC6B5D" w:rsidRPr="009447B0">
        <w:rPr>
          <w:sz w:val="24"/>
          <w:szCs w:val="24"/>
        </w:rPr>
        <w:t>практика (</w:t>
      </w:r>
      <w:r w:rsidRPr="009447B0">
        <w:rPr>
          <w:sz w:val="24"/>
          <w:szCs w:val="24"/>
        </w:rPr>
        <w:t>ознакомительная - общий уход)</w:t>
      </w:r>
    </w:p>
    <w:p w14:paraId="3728CAFB" w14:textId="77777777" w:rsidR="009447B0" w:rsidRPr="009447B0" w:rsidRDefault="009447B0" w:rsidP="009447B0">
      <w:pPr>
        <w:pStyle w:val="a5"/>
        <w:numPr>
          <w:ilvl w:val="0"/>
          <w:numId w:val="9"/>
        </w:numPr>
        <w:rPr>
          <w:sz w:val="24"/>
          <w:szCs w:val="24"/>
        </w:rPr>
      </w:pPr>
      <w:r w:rsidRPr="009447B0">
        <w:rPr>
          <w:sz w:val="24"/>
          <w:szCs w:val="24"/>
        </w:rPr>
        <w:t>Учебная практика (Манипуляционная практика)</w:t>
      </w:r>
    </w:p>
    <w:p w14:paraId="32FFD2BB" w14:textId="77777777" w:rsidR="009447B0" w:rsidRPr="009447B0" w:rsidRDefault="009447B0" w:rsidP="009447B0">
      <w:pPr>
        <w:pStyle w:val="a5"/>
        <w:numPr>
          <w:ilvl w:val="0"/>
          <w:numId w:val="9"/>
        </w:numPr>
        <w:rPr>
          <w:sz w:val="24"/>
          <w:szCs w:val="24"/>
        </w:rPr>
      </w:pPr>
      <w:r w:rsidRPr="009447B0">
        <w:rPr>
          <w:sz w:val="24"/>
          <w:szCs w:val="24"/>
        </w:rPr>
        <w:t>Учебная практика (Сестринский уход в терапии, хирургии, педиатрии)</w:t>
      </w:r>
    </w:p>
    <w:p w14:paraId="037DC317" w14:textId="24A9E4D5" w:rsidR="009447B0" w:rsidRPr="009447B0" w:rsidRDefault="009447B0" w:rsidP="009447B0">
      <w:pPr>
        <w:pStyle w:val="a5"/>
        <w:numPr>
          <w:ilvl w:val="0"/>
          <w:numId w:val="9"/>
        </w:numPr>
        <w:rPr>
          <w:sz w:val="24"/>
          <w:szCs w:val="24"/>
        </w:rPr>
      </w:pPr>
      <w:r w:rsidRPr="009447B0">
        <w:rPr>
          <w:sz w:val="24"/>
          <w:szCs w:val="24"/>
        </w:rPr>
        <w:t xml:space="preserve">Учебная </w:t>
      </w:r>
      <w:r w:rsidR="00AC6B5D" w:rsidRPr="009447B0">
        <w:rPr>
          <w:sz w:val="24"/>
          <w:szCs w:val="24"/>
        </w:rPr>
        <w:t>практика (</w:t>
      </w:r>
      <w:r w:rsidRPr="009447B0">
        <w:rPr>
          <w:sz w:val="24"/>
          <w:szCs w:val="24"/>
        </w:rPr>
        <w:t>ознакомительная -  Школы здоровья)</w:t>
      </w:r>
    </w:p>
    <w:p w14:paraId="30D5E98A" w14:textId="04DE5B03" w:rsidR="009447B0" w:rsidRDefault="009447B0" w:rsidP="009447B0">
      <w:pPr>
        <w:pStyle w:val="a5"/>
        <w:numPr>
          <w:ilvl w:val="0"/>
          <w:numId w:val="9"/>
        </w:numPr>
        <w:rPr>
          <w:sz w:val="24"/>
          <w:szCs w:val="24"/>
        </w:rPr>
      </w:pPr>
      <w:r w:rsidRPr="009447B0">
        <w:rPr>
          <w:sz w:val="24"/>
          <w:szCs w:val="24"/>
        </w:rPr>
        <w:t>Учебная практика (Сестринский уход в медицинской реабилитации)</w:t>
      </w:r>
    </w:p>
    <w:p w14:paraId="2022BA1F" w14:textId="77777777" w:rsidR="009447B0" w:rsidRPr="009447B0" w:rsidRDefault="009447B0" w:rsidP="009447B0">
      <w:pPr>
        <w:pStyle w:val="a5"/>
        <w:numPr>
          <w:ilvl w:val="0"/>
          <w:numId w:val="9"/>
        </w:numPr>
        <w:rPr>
          <w:sz w:val="24"/>
          <w:szCs w:val="24"/>
        </w:rPr>
      </w:pPr>
      <w:r w:rsidRPr="009447B0">
        <w:rPr>
          <w:sz w:val="24"/>
          <w:szCs w:val="24"/>
        </w:rPr>
        <w:t>Учебная практика (Сестринский уход в паллиативной помощи)</w:t>
      </w:r>
    </w:p>
    <w:p w14:paraId="0C68E960" w14:textId="6A2F8286" w:rsidR="009447B0" w:rsidRPr="009447B0" w:rsidRDefault="009447B0" w:rsidP="009447B0">
      <w:pPr>
        <w:widowControl/>
        <w:adjustRightInd w:val="0"/>
        <w:spacing w:after="25"/>
        <w:ind w:left="142"/>
        <w:rPr>
          <w:rFonts w:eastAsiaTheme="minorHAnsi"/>
          <w:sz w:val="24"/>
          <w:szCs w:val="24"/>
        </w:rPr>
      </w:pPr>
      <w:r w:rsidRPr="009447B0">
        <w:rPr>
          <w:rFonts w:eastAsiaTheme="minorHAnsi"/>
          <w:sz w:val="24"/>
          <w:szCs w:val="24"/>
        </w:rPr>
        <w:t>Типы производственной практики:</w:t>
      </w:r>
    </w:p>
    <w:p w14:paraId="1B4417B8" w14:textId="196D2D20" w:rsidR="009447B0" w:rsidRPr="009447B0" w:rsidRDefault="009447B0" w:rsidP="009447B0">
      <w:pPr>
        <w:pStyle w:val="a5"/>
        <w:numPr>
          <w:ilvl w:val="0"/>
          <w:numId w:val="9"/>
        </w:numPr>
        <w:rPr>
          <w:sz w:val="24"/>
          <w:szCs w:val="24"/>
        </w:rPr>
      </w:pPr>
      <w:r w:rsidRPr="009447B0">
        <w:rPr>
          <w:sz w:val="24"/>
          <w:szCs w:val="24"/>
        </w:rPr>
        <w:t>Производственная практика (клиническая практика- помощник младшего медицинского персонала)</w:t>
      </w:r>
    </w:p>
    <w:p w14:paraId="3A7F3B9A" w14:textId="7339F7E4" w:rsidR="009447B0" w:rsidRPr="009447B0" w:rsidRDefault="009447B0" w:rsidP="009447B0">
      <w:pPr>
        <w:pStyle w:val="a5"/>
        <w:numPr>
          <w:ilvl w:val="0"/>
          <w:numId w:val="9"/>
        </w:numPr>
        <w:rPr>
          <w:sz w:val="24"/>
          <w:szCs w:val="24"/>
        </w:rPr>
      </w:pPr>
      <w:r w:rsidRPr="009447B0">
        <w:rPr>
          <w:sz w:val="24"/>
          <w:szCs w:val="24"/>
        </w:rPr>
        <w:t>Производственная практика (клиническая практика -  помощник палатной медицинской сестры)</w:t>
      </w:r>
    </w:p>
    <w:p w14:paraId="3E1E536B" w14:textId="77777777" w:rsidR="009447B0" w:rsidRPr="009447B0" w:rsidRDefault="009447B0" w:rsidP="009447B0">
      <w:pPr>
        <w:pStyle w:val="a5"/>
        <w:numPr>
          <w:ilvl w:val="0"/>
          <w:numId w:val="9"/>
        </w:numPr>
        <w:rPr>
          <w:sz w:val="24"/>
          <w:szCs w:val="24"/>
        </w:rPr>
      </w:pPr>
      <w:r w:rsidRPr="009447B0">
        <w:rPr>
          <w:sz w:val="24"/>
          <w:szCs w:val="24"/>
        </w:rPr>
        <w:lastRenderedPageBreak/>
        <w:t>Производственная практика (клиническая практика -  помощник участковой медицинской сестры)</w:t>
      </w:r>
    </w:p>
    <w:p w14:paraId="2C730CDC" w14:textId="77777777" w:rsidR="009447B0" w:rsidRPr="009447B0" w:rsidRDefault="009447B0" w:rsidP="009447B0">
      <w:pPr>
        <w:pStyle w:val="a5"/>
        <w:numPr>
          <w:ilvl w:val="0"/>
          <w:numId w:val="9"/>
        </w:numPr>
        <w:rPr>
          <w:sz w:val="24"/>
          <w:szCs w:val="24"/>
        </w:rPr>
      </w:pPr>
      <w:r w:rsidRPr="009447B0">
        <w:rPr>
          <w:sz w:val="24"/>
          <w:szCs w:val="24"/>
        </w:rPr>
        <w:t xml:space="preserve">Производственная практика (клиническая практика - помощник процедурной медицинской сестры) </w:t>
      </w:r>
    </w:p>
    <w:p w14:paraId="54C1175B" w14:textId="1714FAD9" w:rsidR="009447B0" w:rsidRPr="009447B0" w:rsidRDefault="006A6A6A" w:rsidP="009447B0">
      <w:pPr>
        <w:pStyle w:val="a5"/>
        <w:numPr>
          <w:ilvl w:val="0"/>
          <w:numId w:val="9"/>
        </w:numPr>
        <w:rPr>
          <w:sz w:val="24"/>
          <w:szCs w:val="24"/>
        </w:rPr>
      </w:pPr>
      <w:r>
        <w:rPr>
          <w:sz w:val="24"/>
          <w:szCs w:val="24"/>
        </w:rPr>
        <w:t>Производственная практика (о</w:t>
      </w:r>
      <w:r w:rsidR="009447B0" w:rsidRPr="009447B0">
        <w:rPr>
          <w:sz w:val="24"/>
          <w:szCs w:val="24"/>
        </w:rPr>
        <w:t>рганизац</w:t>
      </w:r>
      <w:r>
        <w:rPr>
          <w:sz w:val="24"/>
          <w:szCs w:val="24"/>
        </w:rPr>
        <w:t>ионно-управленческая практика- у</w:t>
      </w:r>
      <w:r w:rsidR="009447B0" w:rsidRPr="009447B0">
        <w:rPr>
          <w:sz w:val="24"/>
          <w:szCs w:val="24"/>
        </w:rPr>
        <w:t>правление персоналом на уровне подразделения медицинской организации)</w:t>
      </w:r>
    </w:p>
    <w:p w14:paraId="2789C4AC" w14:textId="77777777" w:rsidR="009447B0" w:rsidRPr="009447B0" w:rsidRDefault="009447B0" w:rsidP="009447B0">
      <w:pPr>
        <w:pStyle w:val="a5"/>
        <w:numPr>
          <w:ilvl w:val="0"/>
          <w:numId w:val="9"/>
        </w:numPr>
        <w:rPr>
          <w:sz w:val="24"/>
          <w:szCs w:val="24"/>
        </w:rPr>
      </w:pPr>
      <w:r w:rsidRPr="009447B0">
        <w:rPr>
          <w:sz w:val="24"/>
          <w:szCs w:val="24"/>
        </w:rPr>
        <w:t xml:space="preserve">Производственная практика (педагогическая практика) </w:t>
      </w:r>
    </w:p>
    <w:p w14:paraId="6B4ACBC7" w14:textId="77777777" w:rsidR="009447B0" w:rsidRPr="009447B0" w:rsidRDefault="009447B0" w:rsidP="009447B0">
      <w:pPr>
        <w:pStyle w:val="a5"/>
        <w:numPr>
          <w:ilvl w:val="0"/>
          <w:numId w:val="9"/>
        </w:numPr>
        <w:rPr>
          <w:sz w:val="24"/>
          <w:szCs w:val="24"/>
        </w:rPr>
      </w:pPr>
      <w:r w:rsidRPr="009447B0">
        <w:rPr>
          <w:sz w:val="24"/>
          <w:szCs w:val="24"/>
        </w:rPr>
        <w:t xml:space="preserve">Производственная практика (клиническая практика - скорая и неотложная медицинская помощь) </w:t>
      </w:r>
    </w:p>
    <w:p w14:paraId="2F789492" w14:textId="77777777" w:rsidR="009447B0" w:rsidRPr="009447B0" w:rsidRDefault="009447B0" w:rsidP="009447B0">
      <w:pPr>
        <w:pStyle w:val="a5"/>
        <w:numPr>
          <w:ilvl w:val="0"/>
          <w:numId w:val="9"/>
        </w:numPr>
        <w:rPr>
          <w:sz w:val="24"/>
          <w:szCs w:val="24"/>
        </w:rPr>
      </w:pPr>
      <w:r w:rsidRPr="009447B0">
        <w:rPr>
          <w:sz w:val="24"/>
          <w:szCs w:val="24"/>
        </w:rPr>
        <w:t xml:space="preserve">Производственная практика (научно-исследовательская работа) </w:t>
      </w:r>
    </w:p>
    <w:p w14:paraId="3FE86182" w14:textId="6FF77EE5" w:rsidR="009447B0" w:rsidRPr="009447B0" w:rsidRDefault="006A6A6A" w:rsidP="009447B0">
      <w:pPr>
        <w:pStyle w:val="a5"/>
        <w:numPr>
          <w:ilvl w:val="0"/>
          <w:numId w:val="9"/>
        </w:numPr>
        <w:rPr>
          <w:sz w:val="24"/>
          <w:szCs w:val="24"/>
        </w:rPr>
      </w:pPr>
      <w:r>
        <w:rPr>
          <w:sz w:val="24"/>
          <w:szCs w:val="24"/>
        </w:rPr>
        <w:t>Производственная практика (о</w:t>
      </w:r>
      <w:r w:rsidR="009447B0" w:rsidRPr="009447B0">
        <w:rPr>
          <w:sz w:val="24"/>
          <w:szCs w:val="24"/>
        </w:rPr>
        <w:t>рганизац</w:t>
      </w:r>
      <w:r>
        <w:rPr>
          <w:sz w:val="24"/>
          <w:szCs w:val="24"/>
        </w:rPr>
        <w:t>ионно-управленческая практика- у</w:t>
      </w:r>
      <w:r w:rsidR="009447B0" w:rsidRPr="009447B0">
        <w:rPr>
          <w:sz w:val="24"/>
          <w:szCs w:val="24"/>
        </w:rPr>
        <w:t>правление персоналом на уровне медицинской организации)</w:t>
      </w:r>
    </w:p>
    <w:p w14:paraId="206CED01" w14:textId="77777777" w:rsidR="004B6279" w:rsidRPr="004B6279" w:rsidRDefault="004B6279" w:rsidP="004B6279">
      <w:pPr>
        <w:pStyle w:val="3"/>
        <w:jc w:val="left"/>
        <w:rPr>
          <w:rFonts w:eastAsiaTheme="minorHAnsi"/>
          <w:bCs w:val="0"/>
        </w:rPr>
      </w:pPr>
      <w:bookmarkStart w:id="16" w:name="_Toc195801540"/>
      <w:r w:rsidRPr="004B6279">
        <w:rPr>
          <w:rFonts w:eastAsiaTheme="minorHAnsi"/>
        </w:rPr>
        <w:t>3</w:t>
      </w:r>
      <w:r w:rsidR="002C08D5" w:rsidRPr="004B6279">
        <w:rPr>
          <w:rFonts w:eastAsiaTheme="minorHAnsi"/>
        </w:rPr>
        <w:t xml:space="preserve">.2.3. </w:t>
      </w:r>
      <w:r w:rsidR="002C08D5" w:rsidRPr="004B6279">
        <w:rPr>
          <w:rFonts w:eastAsiaTheme="minorHAnsi"/>
          <w:bCs w:val="0"/>
        </w:rPr>
        <w:t>Блок 3. «Государственная итоговая аттестация»</w:t>
      </w:r>
      <w:bookmarkEnd w:id="16"/>
      <w:r w:rsidR="002C08D5" w:rsidRPr="004B6279">
        <w:rPr>
          <w:rFonts w:eastAsiaTheme="minorHAnsi"/>
          <w:bCs w:val="0"/>
        </w:rPr>
        <w:t xml:space="preserve"> </w:t>
      </w:r>
    </w:p>
    <w:p w14:paraId="799F5431" w14:textId="3DDE5B5C" w:rsidR="004C60E8" w:rsidRPr="00576B7A" w:rsidRDefault="004B6279" w:rsidP="0015695E">
      <w:pPr>
        <w:widowControl/>
        <w:adjustRightInd w:val="0"/>
        <w:ind w:firstLine="709"/>
        <w:jc w:val="both"/>
        <w:rPr>
          <w:rFonts w:eastAsiaTheme="minorHAnsi"/>
          <w:sz w:val="24"/>
          <w:szCs w:val="24"/>
        </w:rPr>
      </w:pPr>
      <w:r w:rsidRPr="002C08D5">
        <w:rPr>
          <w:rFonts w:eastAsiaTheme="minorHAnsi"/>
          <w:sz w:val="24"/>
          <w:szCs w:val="24"/>
        </w:rPr>
        <w:t>В</w:t>
      </w:r>
      <w:r w:rsidR="002C08D5" w:rsidRPr="002C08D5">
        <w:rPr>
          <w:rFonts w:eastAsiaTheme="minorHAnsi"/>
          <w:sz w:val="24"/>
          <w:szCs w:val="24"/>
        </w:rPr>
        <w:t>ключает</w:t>
      </w:r>
      <w:r>
        <w:rPr>
          <w:rFonts w:eastAsiaTheme="minorHAnsi"/>
          <w:sz w:val="24"/>
          <w:szCs w:val="24"/>
        </w:rPr>
        <w:t xml:space="preserve"> </w:t>
      </w:r>
      <w:r w:rsidR="002C08D5" w:rsidRPr="002C08D5">
        <w:rPr>
          <w:rFonts w:eastAsiaTheme="minorHAnsi"/>
          <w:sz w:val="24"/>
          <w:szCs w:val="24"/>
        </w:rPr>
        <w:t xml:space="preserve">подготовку к сдаче и сдачу государственного экзамена. </w:t>
      </w:r>
      <w:r w:rsidR="00576B7A">
        <w:rPr>
          <w:rFonts w:eastAsiaTheme="minorHAnsi"/>
          <w:sz w:val="24"/>
          <w:szCs w:val="24"/>
        </w:rPr>
        <w:t xml:space="preserve"> </w:t>
      </w:r>
      <w:r w:rsidR="004C60E8" w:rsidRPr="00681D24">
        <w:rPr>
          <w:sz w:val="24"/>
          <w:szCs w:val="24"/>
        </w:rPr>
        <w:t>Государственная итоговая аттестация обучающихся по результатам освоения программы бакалавриата по специальности 34.03.01 Сестринское дело выявляет теоретическую и практическую подготовку в соответствии с требованиями ФГОС ВО.</w:t>
      </w:r>
    </w:p>
    <w:p w14:paraId="5FC3436C" w14:textId="59B33A44" w:rsidR="009546E5" w:rsidRDefault="00681D24" w:rsidP="00327A35">
      <w:pPr>
        <w:widowControl/>
        <w:adjustRightInd w:val="0"/>
        <w:jc w:val="both"/>
        <w:rPr>
          <w:rFonts w:eastAsiaTheme="minorHAnsi"/>
          <w:color w:val="000000"/>
          <w:sz w:val="24"/>
          <w:szCs w:val="24"/>
        </w:rPr>
      </w:pPr>
      <w:r w:rsidRPr="00681D24">
        <w:rPr>
          <w:sz w:val="24"/>
          <w:szCs w:val="24"/>
        </w:rPr>
        <w:t xml:space="preserve">Порядок организации и процедура проведения ГИА определены Приказом Министерства образования и науки Российской Федерации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Положением ФГБОУ ВО ЧГМА от 11 апреля 2023 г. </w:t>
      </w:r>
      <w:r w:rsidRPr="00576B7A">
        <w:rPr>
          <w:sz w:val="24"/>
          <w:szCs w:val="24"/>
        </w:rPr>
        <w:t>(Протокол заседания Ученого Совета № 8)</w:t>
      </w:r>
      <w:r w:rsidRPr="00576B7A">
        <w:rPr>
          <w:rFonts w:eastAsiaTheme="minorHAnsi"/>
          <w:sz w:val="24"/>
          <w:szCs w:val="24"/>
        </w:rPr>
        <w:t xml:space="preserve">, </w:t>
      </w:r>
      <w:r w:rsidRPr="00681D24">
        <w:rPr>
          <w:rFonts w:eastAsiaTheme="minorHAnsi"/>
          <w:color w:val="000000"/>
          <w:sz w:val="24"/>
          <w:szCs w:val="24"/>
        </w:rPr>
        <w:t>П</w:t>
      </w:r>
      <w:r w:rsidR="009546E5" w:rsidRPr="00681D24">
        <w:rPr>
          <w:rFonts w:eastAsiaTheme="minorHAnsi"/>
          <w:color w:val="000000"/>
          <w:sz w:val="24"/>
          <w:szCs w:val="24"/>
        </w:rPr>
        <w:t xml:space="preserve">риказом Минобрнауки России от 22 сентября 2017 г. №971 «Об утверждении федерального образовательного стандарта высшего образования по специальности 34.03.01 «Сестринское дело» (уровень бакалавриата), другими нормами действующего законодательства, Уставом </w:t>
      </w:r>
      <w:r w:rsidR="00C24B3A" w:rsidRPr="00681D24">
        <w:rPr>
          <w:rFonts w:eastAsiaTheme="minorHAnsi"/>
          <w:color w:val="000000"/>
          <w:sz w:val="24"/>
          <w:szCs w:val="24"/>
        </w:rPr>
        <w:t xml:space="preserve">ФГБОУ ВО ЧГМА </w:t>
      </w:r>
      <w:r w:rsidR="00C24B3A" w:rsidRPr="009546E5">
        <w:rPr>
          <w:rFonts w:eastAsiaTheme="minorHAnsi"/>
          <w:color w:val="000000"/>
          <w:sz w:val="24"/>
          <w:szCs w:val="24"/>
        </w:rPr>
        <w:t>Минздрава России</w:t>
      </w:r>
      <w:r w:rsidR="009546E5" w:rsidRPr="00681D24">
        <w:rPr>
          <w:rFonts w:eastAsiaTheme="minorHAnsi"/>
          <w:color w:val="000000"/>
          <w:sz w:val="24"/>
          <w:szCs w:val="24"/>
        </w:rPr>
        <w:t xml:space="preserve">, локальными нормативными актами </w:t>
      </w:r>
      <w:r w:rsidR="00C24B3A" w:rsidRPr="00681D24">
        <w:rPr>
          <w:rFonts w:eastAsiaTheme="minorHAnsi"/>
          <w:color w:val="000000"/>
          <w:sz w:val="24"/>
          <w:szCs w:val="24"/>
        </w:rPr>
        <w:t xml:space="preserve">ФГБОУ ВО ЧГМА </w:t>
      </w:r>
      <w:r w:rsidR="00C24B3A" w:rsidRPr="009546E5">
        <w:rPr>
          <w:rFonts w:eastAsiaTheme="minorHAnsi"/>
          <w:color w:val="000000"/>
          <w:sz w:val="24"/>
          <w:szCs w:val="24"/>
        </w:rPr>
        <w:t>Минздрава России</w:t>
      </w:r>
      <w:r w:rsidR="009546E5" w:rsidRPr="00681D24">
        <w:rPr>
          <w:rFonts w:eastAsiaTheme="minorHAnsi"/>
          <w:color w:val="000000"/>
          <w:sz w:val="24"/>
          <w:szCs w:val="24"/>
        </w:rPr>
        <w:t xml:space="preserve">. </w:t>
      </w:r>
    </w:p>
    <w:p w14:paraId="51C8CCB8" w14:textId="13A068CE" w:rsidR="00C24B3A" w:rsidRPr="00C24B3A" w:rsidRDefault="00C24B3A" w:rsidP="00327A35">
      <w:pPr>
        <w:widowControl/>
        <w:adjustRightInd w:val="0"/>
        <w:jc w:val="both"/>
        <w:rPr>
          <w:rFonts w:eastAsiaTheme="minorHAnsi"/>
          <w:color w:val="000000"/>
          <w:sz w:val="24"/>
          <w:szCs w:val="24"/>
        </w:rPr>
      </w:pPr>
      <w:r w:rsidRPr="00C24B3A">
        <w:rPr>
          <w:rFonts w:eastAsiaTheme="minorHAnsi"/>
          <w:b/>
          <w:bCs/>
          <w:color w:val="000000"/>
          <w:sz w:val="24"/>
          <w:szCs w:val="24"/>
        </w:rPr>
        <w:t xml:space="preserve">Цели и задачи государственной итоговой аттестации </w:t>
      </w:r>
    </w:p>
    <w:p w14:paraId="1F628743" w14:textId="2DDFBD8D" w:rsidR="00C24B3A" w:rsidRPr="00C24B3A" w:rsidRDefault="00C24B3A" w:rsidP="0015695E">
      <w:pPr>
        <w:widowControl/>
        <w:adjustRightInd w:val="0"/>
        <w:ind w:firstLine="709"/>
        <w:jc w:val="both"/>
        <w:rPr>
          <w:rFonts w:eastAsiaTheme="minorHAnsi"/>
          <w:color w:val="000000"/>
          <w:sz w:val="24"/>
          <w:szCs w:val="24"/>
        </w:rPr>
      </w:pPr>
      <w:r w:rsidRPr="00C24B3A">
        <w:rPr>
          <w:rFonts w:eastAsiaTheme="minorHAnsi"/>
          <w:color w:val="000000"/>
          <w:sz w:val="24"/>
          <w:szCs w:val="24"/>
        </w:rPr>
        <w:t xml:space="preserve">1.1. Государственная итоговая аттестация (далее - ГИА) выпускников ФГБОУ ВО </w:t>
      </w:r>
      <w:r w:rsidR="00B815E0" w:rsidRPr="00327A35">
        <w:rPr>
          <w:rFonts w:eastAsiaTheme="minorHAnsi"/>
          <w:color w:val="000000"/>
          <w:sz w:val="24"/>
          <w:szCs w:val="24"/>
        </w:rPr>
        <w:t>ЧГМА</w:t>
      </w:r>
      <w:r w:rsidRPr="00C24B3A">
        <w:rPr>
          <w:rFonts w:eastAsiaTheme="minorHAnsi"/>
          <w:color w:val="000000"/>
          <w:sz w:val="24"/>
          <w:szCs w:val="24"/>
        </w:rPr>
        <w:t xml:space="preserve"> Минздрава РФ (далее – </w:t>
      </w:r>
      <w:r w:rsidR="00327A35" w:rsidRPr="00327A35">
        <w:rPr>
          <w:sz w:val="24"/>
          <w:szCs w:val="24"/>
        </w:rPr>
        <w:t>Академия</w:t>
      </w:r>
      <w:r w:rsidRPr="00C24B3A">
        <w:rPr>
          <w:rFonts w:eastAsiaTheme="minorHAnsi"/>
          <w:color w:val="000000"/>
          <w:sz w:val="24"/>
          <w:szCs w:val="24"/>
        </w:rPr>
        <w:t xml:space="preserve">) по специальности 34.03.01 «Сестринское дело» проводится по окончании полного курса обучения и заключается в определении соответствия уровня профессиональной подготовки выпускника требованиям федерального государственного образовательного стандарта высшего образования с последующей выдачей диплома государственного образца о высшем образовании. </w:t>
      </w:r>
    </w:p>
    <w:p w14:paraId="21EBD5B5" w14:textId="77777777" w:rsidR="00C24B3A" w:rsidRPr="00C24B3A" w:rsidRDefault="00C24B3A" w:rsidP="0015695E">
      <w:pPr>
        <w:widowControl/>
        <w:adjustRightInd w:val="0"/>
        <w:ind w:firstLine="709"/>
        <w:jc w:val="both"/>
        <w:rPr>
          <w:rFonts w:eastAsiaTheme="minorHAnsi"/>
          <w:color w:val="000000"/>
          <w:sz w:val="24"/>
          <w:szCs w:val="24"/>
        </w:rPr>
      </w:pPr>
      <w:r w:rsidRPr="00C24B3A">
        <w:rPr>
          <w:rFonts w:eastAsiaTheme="minorHAnsi"/>
          <w:color w:val="000000"/>
          <w:sz w:val="24"/>
          <w:szCs w:val="24"/>
        </w:rPr>
        <w:t xml:space="preserve">1.2. Основной целью ГИА выпускников по специальности 34.03.01 «Сестринское дело» является определение и оценка уровня теоретической и практической подготовки, предусмотренной федеральным государственным образовательным стандартом высшего образования. </w:t>
      </w:r>
    </w:p>
    <w:p w14:paraId="6F72355A" w14:textId="77777777" w:rsidR="00C24B3A" w:rsidRPr="00C24B3A" w:rsidRDefault="00C24B3A" w:rsidP="0015695E">
      <w:pPr>
        <w:widowControl/>
        <w:adjustRightInd w:val="0"/>
        <w:ind w:firstLine="709"/>
        <w:jc w:val="both"/>
        <w:rPr>
          <w:rFonts w:eastAsiaTheme="minorHAnsi"/>
          <w:color w:val="000000"/>
          <w:sz w:val="24"/>
          <w:szCs w:val="24"/>
        </w:rPr>
      </w:pPr>
      <w:r w:rsidRPr="00C24B3A">
        <w:rPr>
          <w:rFonts w:eastAsiaTheme="minorHAnsi"/>
          <w:color w:val="000000"/>
          <w:sz w:val="24"/>
          <w:szCs w:val="24"/>
        </w:rPr>
        <w:t xml:space="preserve">1.3. К ГИА допускаются студенты, завершившие полный курс обучения в рамках учебного плана по специальности 34.03.01 «Сестринское дело» и освоивших основную образовательную программу высшего образования (программу бакалавриата по специальности 34.03.01 «Сестринское дело»). </w:t>
      </w:r>
    </w:p>
    <w:p w14:paraId="0B75AB2B" w14:textId="0BE174FD" w:rsidR="00C24B3A" w:rsidRPr="00C24B3A" w:rsidRDefault="00C24B3A" w:rsidP="0015695E">
      <w:pPr>
        <w:widowControl/>
        <w:adjustRightInd w:val="0"/>
        <w:ind w:firstLine="709"/>
        <w:jc w:val="both"/>
        <w:rPr>
          <w:rFonts w:eastAsiaTheme="minorHAnsi"/>
          <w:color w:val="000000"/>
          <w:sz w:val="24"/>
          <w:szCs w:val="24"/>
        </w:rPr>
      </w:pPr>
      <w:r w:rsidRPr="00C24B3A">
        <w:rPr>
          <w:rFonts w:eastAsiaTheme="minorHAnsi"/>
          <w:color w:val="000000"/>
          <w:sz w:val="24"/>
          <w:szCs w:val="24"/>
        </w:rPr>
        <w:t>1.4.</w:t>
      </w:r>
      <w:r w:rsidR="00681D24">
        <w:rPr>
          <w:rFonts w:eastAsiaTheme="minorHAnsi"/>
          <w:color w:val="000000"/>
          <w:sz w:val="24"/>
          <w:szCs w:val="24"/>
        </w:rPr>
        <w:t xml:space="preserve"> </w:t>
      </w:r>
      <w:r w:rsidRPr="00C24B3A">
        <w:rPr>
          <w:rFonts w:eastAsiaTheme="minorHAnsi"/>
          <w:color w:val="000000"/>
          <w:sz w:val="24"/>
          <w:szCs w:val="24"/>
        </w:rPr>
        <w:t xml:space="preserve">Задачи государственной итоговой аттестации по направлению подготовки заключаются </w:t>
      </w:r>
    </w:p>
    <w:p w14:paraId="3C3452A2" w14:textId="77777777" w:rsidR="00C24B3A" w:rsidRPr="00C24B3A" w:rsidRDefault="00C24B3A" w:rsidP="0015695E">
      <w:pPr>
        <w:widowControl/>
        <w:adjustRightInd w:val="0"/>
        <w:ind w:firstLine="709"/>
        <w:jc w:val="both"/>
        <w:rPr>
          <w:rFonts w:eastAsiaTheme="minorHAnsi"/>
          <w:color w:val="000000"/>
          <w:sz w:val="24"/>
          <w:szCs w:val="24"/>
        </w:rPr>
      </w:pPr>
      <w:r w:rsidRPr="00C24B3A">
        <w:rPr>
          <w:rFonts w:eastAsiaTheme="minorHAnsi"/>
          <w:color w:val="000000"/>
          <w:sz w:val="24"/>
          <w:szCs w:val="24"/>
        </w:rPr>
        <w:t xml:space="preserve">в оценке уровня сформированности у выпускников необходимых универсальных, общепрофессиональных, профессиональных компетенций; </w:t>
      </w:r>
    </w:p>
    <w:p w14:paraId="3E52EBAA" w14:textId="77777777" w:rsidR="00C24B3A" w:rsidRPr="00C24B3A" w:rsidRDefault="00C24B3A" w:rsidP="0015695E">
      <w:pPr>
        <w:widowControl/>
        <w:adjustRightInd w:val="0"/>
        <w:ind w:firstLine="709"/>
        <w:jc w:val="both"/>
        <w:rPr>
          <w:rFonts w:eastAsiaTheme="minorHAnsi"/>
          <w:color w:val="000000"/>
          <w:sz w:val="24"/>
          <w:szCs w:val="24"/>
        </w:rPr>
      </w:pPr>
      <w:r w:rsidRPr="00C24B3A">
        <w:rPr>
          <w:rFonts w:eastAsiaTheme="minorHAnsi"/>
          <w:color w:val="000000"/>
          <w:sz w:val="24"/>
          <w:szCs w:val="24"/>
        </w:rPr>
        <w:t xml:space="preserve">в определении уровня теоретической и практической подготовки для выполнения функций профессиональной деятельности; </w:t>
      </w:r>
    </w:p>
    <w:p w14:paraId="0E27B84B" w14:textId="77777777" w:rsidR="00C24B3A" w:rsidRPr="00C24B3A" w:rsidRDefault="00C24B3A" w:rsidP="0015695E">
      <w:pPr>
        <w:widowControl/>
        <w:adjustRightInd w:val="0"/>
        <w:ind w:firstLine="709"/>
        <w:jc w:val="both"/>
        <w:rPr>
          <w:rFonts w:eastAsiaTheme="minorHAnsi"/>
          <w:color w:val="000000"/>
          <w:sz w:val="24"/>
          <w:szCs w:val="24"/>
        </w:rPr>
      </w:pPr>
      <w:r w:rsidRPr="00C24B3A">
        <w:rPr>
          <w:rFonts w:eastAsiaTheme="minorHAnsi"/>
          <w:color w:val="000000"/>
          <w:sz w:val="24"/>
          <w:szCs w:val="24"/>
        </w:rPr>
        <w:t xml:space="preserve">в выявлении уровня профессиональной подготовленности к самостоятельному решению профессиональных задач различной степени сложности. </w:t>
      </w:r>
    </w:p>
    <w:p w14:paraId="24D5DF6D" w14:textId="77777777" w:rsidR="00C24B3A" w:rsidRPr="00C24B3A" w:rsidRDefault="00C24B3A" w:rsidP="0015695E">
      <w:pPr>
        <w:widowControl/>
        <w:adjustRightInd w:val="0"/>
        <w:ind w:firstLine="709"/>
        <w:jc w:val="both"/>
        <w:rPr>
          <w:rFonts w:eastAsiaTheme="minorHAnsi"/>
          <w:color w:val="000000"/>
          <w:sz w:val="24"/>
          <w:szCs w:val="24"/>
        </w:rPr>
      </w:pPr>
      <w:r w:rsidRPr="00C24B3A">
        <w:rPr>
          <w:rFonts w:eastAsiaTheme="minorHAnsi"/>
          <w:color w:val="000000"/>
          <w:sz w:val="24"/>
          <w:szCs w:val="24"/>
        </w:rPr>
        <w:lastRenderedPageBreak/>
        <w:t xml:space="preserve">1.5. ГИА выпускников проводится в форме государственного экзамена по специальности 34.03.01 «Сестринское дело», который включает следующие государственные аттестационные испытания: </w:t>
      </w:r>
    </w:p>
    <w:p w14:paraId="3BE92BB2" w14:textId="1A239620" w:rsidR="00C24B3A" w:rsidRPr="00327A35" w:rsidRDefault="00C24B3A" w:rsidP="004646EE">
      <w:pPr>
        <w:pStyle w:val="a5"/>
        <w:widowControl/>
        <w:numPr>
          <w:ilvl w:val="0"/>
          <w:numId w:val="9"/>
        </w:numPr>
        <w:adjustRightInd w:val="0"/>
        <w:rPr>
          <w:rFonts w:eastAsiaTheme="minorHAnsi"/>
          <w:color w:val="000000"/>
          <w:sz w:val="24"/>
          <w:szCs w:val="24"/>
        </w:rPr>
      </w:pPr>
      <w:r w:rsidRPr="00327A35">
        <w:rPr>
          <w:rFonts w:eastAsiaTheme="minorHAnsi"/>
          <w:color w:val="000000"/>
          <w:sz w:val="24"/>
          <w:szCs w:val="24"/>
        </w:rPr>
        <w:t xml:space="preserve">проверка уровня теоретической подготовленности и освоения практических навыков; </w:t>
      </w:r>
    </w:p>
    <w:p w14:paraId="7B3E0FFF" w14:textId="54F280C0" w:rsidR="00C24B3A" w:rsidRPr="00327A35" w:rsidRDefault="00C24B3A" w:rsidP="004646EE">
      <w:pPr>
        <w:pStyle w:val="a5"/>
        <w:widowControl/>
        <w:numPr>
          <w:ilvl w:val="0"/>
          <w:numId w:val="9"/>
        </w:numPr>
        <w:adjustRightInd w:val="0"/>
        <w:rPr>
          <w:rFonts w:eastAsiaTheme="minorHAnsi"/>
          <w:color w:val="000000"/>
          <w:sz w:val="24"/>
          <w:szCs w:val="24"/>
        </w:rPr>
      </w:pPr>
      <w:r w:rsidRPr="00327A35">
        <w:rPr>
          <w:rFonts w:eastAsiaTheme="minorHAnsi"/>
          <w:color w:val="000000"/>
          <w:sz w:val="24"/>
          <w:szCs w:val="24"/>
        </w:rPr>
        <w:t xml:space="preserve">оценка умений решать конкретные профессиональные задачи. </w:t>
      </w:r>
    </w:p>
    <w:p w14:paraId="3D67DBA7" w14:textId="6CC29B14" w:rsidR="00327A35" w:rsidRPr="00681D24" w:rsidRDefault="00681D24" w:rsidP="0015695E">
      <w:pPr>
        <w:widowControl/>
        <w:adjustRightInd w:val="0"/>
        <w:ind w:firstLine="709"/>
        <w:jc w:val="both"/>
        <w:rPr>
          <w:rFonts w:eastAsiaTheme="minorHAnsi"/>
          <w:color w:val="000000"/>
          <w:sz w:val="24"/>
          <w:szCs w:val="24"/>
        </w:rPr>
      </w:pPr>
      <w:r w:rsidRPr="00681D24">
        <w:rPr>
          <w:rFonts w:eastAsiaTheme="minorHAnsi"/>
          <w:color w:val="000000"/>
          <w:sz w:val="24"/>
          <w:szCs w:val="24"/>
        </w:rPr>
        <w:t>Государственный экзамен включает междисциплинарное тестирование по тестам, включающим вопросы и понятия, отражающие уровень освоения компетенций ОПОП ВО бакалавриат по направлению подготовки 34.03.01 Сестринское дело, а также собеседование и демонстрацию практических умений по междисциплинарным задачам (клиническим ситуациям), вопросы и задания к которым включают оценку уровня освоения практических умений и владений по общепрофессиональным и профессиональным компетенциям, за исключением компетенций научно-исследовательского типа.</w:t>
      </w:r>
    </w:p>
    <w:p w14:paraId="5E5CD592" w14:textId="77777777" w:rsidR="00681D24" w:rsidRPr="002C08D5" w:rsidRDefault="00681D24" w:rsidP="00681D24">
      <w:pPr>
        <w:widowControl/>
        <w:adjustRightInd w:val="0"/>
        <w:jc w:val="both"/>
        <w:rPr>
          <w:rFonts w:eastAsiaTheme="minorHAnsi"/>
          <w:sz w:val="23"/>
          <w:szCs w:val="23"/>
        </w:rPr>
      </w:pPr>
      <w:r w:rsidRPr="002C08D5">
        <w:rPr>
          <w:rFonts w:eastAsiaTheme="minorHAnsi"/>
          <w:sz w:val="23"/>
          <w:szCs w:val="23"/>
        </w:rPr>
        <w:t xml:space="preserve">По результатам государственных аттестационных испытаний обучающийся имеет право на апелляцию. 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 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ГИА и обучающийся, подавший апелляцию. Решение апелляционной комиссии доводится до сведения обучающегося, в течение 3 рабочих дней со дня заседания апелляционной комиссии. Решение апелляционной комиссии является окончательным и пересмотру не подлежит. </w:t>
      </w:r>
    </w:p>
    <w:p w14:paraId="2DD89C42" w14:textId="77777777" w:rsidR="002C08D5" w:rsidRPr="002C08D5" w:rsidRDefault="002C08D5" w:rsidP="00774740">
      <w:pPr>
        <w:widowControl/>
        <w:adjustRightInd w:val="0"/>
        <w:jc w:val="both"/>
        <w:rPr>
          <w:rFonts w:eastAsiaTheme="minorHAnsi"/>
          <w:sz w:val="23"/>
          <w:szCs w:val="23"/>
        </w:rPr>
      </w:pPr>
      <w:r w:rsidRPr="002C08D5">
        <w:rPr>
          <w:rFonts w:eastAsiaTheme="minorHAnsi"/>
          <w:b/>
          <w:bCs/>
          <w:sz w:val="23"/>
          <w:szCs w:val="23"/>
        </w:rPr>
        <w:t xml:space="preserve">Результаты государственного аттестационного испытания </w:t>
      </w:r>
      <w:r w:rsidRPr="002C08D5">
        <w:rPr>
          <w:rFonts w:eastAsiaTheme="minorHAnsi"/>
          <w:sz w:val="23"/>
          <w:szCs w:val="23"/>
        </w:rPr>
        <w:t xml:space="preserve">определяются оценками «отлично», «хорошо», «удовлетворительно», «неудовлетворительно». </w:t>
      </w:r>
    </w:p>
    <w:p w14:paraId="239EFE14" w14:textId="760BB1CB" w:rsidR="004C60E8" w:rsidRPr="00681D24" w:rsidRDefault="002C08D5" w:rsidP="00774740">
      <w:pPr>
        <w:widowControl/>
        <w:adjustRightInd w:val="0"/>
        <w:jc w:val="both"/>
        <w:rPr>
          <w:rFonts w:eastAsiaTheme="minorHAnsi"/>
          <w:sz w:val="23"/>
          <w:szCs w:val="23"/>
        </w:rPr>
      </w:pPr>
      <w:r w:rsidRPr="002C08D5">
        <w:rPr>
          <w:rFonts w:eastAsiaTheme="minorHAnsi"/>
          <w:b/>
          <w:bCs/>
          <w:sz w:val="23"/>
          <w:szCs w:val="23"/>
        </w:rPr>
        <w:t xml:space="preserve">Отлично </w:t>
      </w:r>
      <w:r w:rsidRPr="002C08D5">
        <w:rPr>
          <w:rFonts w:eastAsiaTheme="minorHAnsi"/>
          <w:sz w:val="23"/>
          <w:szCs w:val="23"/>
        </w:rPr>
        <w:t xml:space="preserve">– </w:t>
      </w:r>
      <w:r w:rsidR="004C60E8" w:rsidRPr="00681D24">
        <w:rPr>
          <w:rFonts w:eastAsiaTheme="minorHAnsi"/>
          <w:sz w:val="23"/>
          <w:szCs w:val="23"/>
        </w:rPr>
        <w:t>90 – 100% правильных ответов Критерии оценки компетенций лечебно-диагностической, реабилитационной и медико-профилактической деятельности: студент демонстрирует при ответе глубокие знания, умения и владения по сути вопросов к междисциплинарной задаче и тестовых заданий в области обеспечения квалифицированного</w:t>
      </w:r>
    </w:p>
    <w:p w14:paraId="39C0D650" w14:textId="77777777" w:rsidR="004C60E8" w:rsidRPr="00681D24" w:rsidRDefault="004C60E8" w:rsidP="00774740">
      <w:pPr>
        <w:widowControl/>
        <w:adjustRightInd w:val="0"/>
        <w:jc w:val="both"/>
        <w:rPr>
          <w:rFonts w:eastAsiaTheme="minorHAnsi"/>
          <w:sz w:val="23"/>
          <w:szCs w:val="23"/>
        </w:rPr>
      </w:pPr>
      <w:r w:rsidRPr="00681D24">
        <w:rPr>
          <w:rFonts w:eastAsiaTheme="minorHAnsi"/>
          <w:sz w:val="23"/>
          <w:szCs w:val="23"/>
        </w:rPr>
        <w:t xml:space="preserve">медицинского ухода за пациентом, манипуляций и процедур лечебного и диагностического характера, оказания доврачебной медицинской помощи, обеспечения безопасной среды для пациента и персонала, реализации реабилитационных и профилактических программ, при условии самостоятельного, последовательного, корректного и грамотного изложения учебного материала. </w:t>
      </w:r>
    </w:p>
    <w:p w14:paraId="04594858" w14:textId="77777777" w:rsidR="004C60E8" w:rsidRPr="00681D24" w:rsidRDefault="004C60E8" w:rsidP="00774740">
      <w:pPr>
        <w:widowControl/>
        <w:adjustRightInd w:val="0"/>
        <w:jc w:val="both"/>
        <w:rPr>
          <w:rFonts w:eastAsiaTheme="minorHAnsi"/>
          <w:sz w:val="23"/>
          <w:szCs w:val="23"/>
        </w:rPr>
      </w:pPr>
      <w:r w:rsidRPr="00681D24">
        <w:rPr>
          <w:rFonts w:eastAsiaTheme="minorHAnsi"/>
          <w:sz w:val="23"/>
          <w:szCs w:val="23"/>
        </w:rPr>
        <w:t xml:space="preserve">Критерии оценки компетенций педагогической деятельности: </w:t>
      </w:r>
    </w:p>
    <w:p w14:paraId="5E8BA448" w14:textId="03A70F98" w:rsidR="004C60E8" w:rsidRPr="00681D24" w:rsidRDefault="004C60E8" w:rsidP="00774740">
      <w:pPr>
        <w:widowControl/>
        <w:adjustRightInd w:val="0"/>
        <w:jc w:val="both"/>
        <w:rPr>
          <w:rFonts w:eastAsiaTheme="minorHAnsi"/>
          <w:sz w:val="23"/>
          <w:szCs w:val="23"/>
        </w:rPr>
      </w:pPr>
      <w:r w:rsidRPr="00681D24">
        <w:rPr>
          <w:rFonts w:eastAsiaTheme="minorHAnsi"/>
          <w:sz w:val="23"/>
          <w:szCs w:val="23"/>
        </w:rPr>
        <w:t xml:space="preserve">Студент демонстрирует при ответе глубокие знания, умения и владения по сути вопросов к междисциплинарной задаче и тестовых заданий в области общепедагогических, психолого-педагогических знаний в системе подготовки и профессионального развития сестринских кадров, планирования учебного процесса и методической деятельности при условии самостоятельного, последовательного, корректного и грамотного изложения учебного материала. </w:t>
      </w:r>
    </w:p>
    <w:p w14:paraId="4B871130" w14:textId="3DB186C2" w:rsidR="004C60E8" w:rsidRPr="00681D24" w:rsidRDefault="004C60E8" w:rsidP="00774740">
      <w:pPr>
        <w:widowControl/>
        <w:adjustRightInd w:val="0"/>
        <w:jc w:val="both"/>
        <w:rPr>
          <w:rFonts w:eastAsiaTheme="minorHAnsi"/>
          <w:sz w:val="23"/>
          <w:szCs w:val="23"/>
        </w:rPr>
      </w:pPr>
      <w:r w:rsidRPr="00681D24">
        <w:rPr>
          <w:rFonts w:eastAsiaTheme="minorHAnsi"/>
          <w:sz w:val="23"/>
          <w:szCs w:val="23"/>
        </w:rPr>
        <w:t>Критерии оценки компетенций организационно-управленческой деятельности:</w:t>
      </w:r>
    </w:p>
    <w:p w14:paraId="64EA6B49" w14:textId="67C68BAA" w:rsidR="004C60E8" w:rsidRPr="00681D24" w:rsidRDefault="004C60E8" w:rsidP="00774740">
      <w:pPr>
        <w:widowControl/>
        <w:adjustRightInd w:val="0"/>
        <w:jc w:val="both"/>
        <w:rPr>
          <w:rFonts w:eastAsiaTheme="minorHAnsi"/>
          <w:sz w:val="23"/>
          <w:szCs w:val="23"/>
        </w:rPr>
      </w:pPr>
      <w:r w:rsidRPr="00681D24">
        <w:rPr>
          <w:rFonts w:eastAsiaTheme="minorHAnsi"/>
          <w:sz w:val="23"/>
          <w:szCs w:val="23"/>
        </w:rPr>
        <w:t xml:space="preserve">студент демонстрирует при ответе глубокие знания, умения и владения по сути вопросов к междисциплинарной задаче и тестовых заданий по организации деятельности сестринского персонала, разработке управленческих решений по повышению эффективности деятельности структурного подразделения медицинской организации, анализу медико-статистических данных, при условии самостоятельного, последовательного, корректного и грамотного изложения учебного материала. </w:t>
      </w:r>
    </w:p>
    <w:p w14:paraId="70BB1D06" w14:textId="77777777" w:rsidR="004C60E8" w:rsidRPr="00681D24" w:rsidRDefault="004C60E8" w:rsidP="00774740">
      <w:pPr>
        <w:widowControl/>
        <w:adjustRightInd w:val="0"/>
        <w:jc w:val="both"/>
        <w:rPr>
          <w:rFonts w:eastAsiaTheme="minorHAnsi"/>
          <w:sz w:val="23"/>
          <w:szCs w:val="23"/>
        </w:rPr>
      </w:pPr>
      <w:r w:rsidRPr="00681D24">
        <w:rPr>
          <w:rFonts w:eastAsiaTheme="minorHAnsi"/>
          <w:sz w:val="23"/>
          <w:szCs w:val="23"/>
        </w:rPr>
        <w:t xml:space="preserve">Критерии оценки выполнения практических манипуляций и процедур: </w:t>
      </w:r>
    </w:p>
    <w:p w14:paraId="69EF5D13" w14:textId="3ABB8FE6" w:rsidR="002C08D5" w:rsidRPr="002C08D5" w:rsidRDefault="004C60E8" w:rsidP="00774740">
      <w:pPr>
        <w:widowControl/>
        <w:adjustRightInd w:val="0"/>
        <w:jc w:val="both"/>
        <w:rPr>
          <w:rFonts w:eastAsiaTheme="minorHAnsi"/>
          <w:sz w:val="23"/>
          <w:szCs w:val="23"/>
        </w:rPr>
      </w:pPr>
      <w:r w:rsidRPr="00681D24">
        <w:rPr>
          <w:rFonts w:eastAsiaTheme="minorHAnsi"/>
          <w:sz w:val="23"/>
          <w:szCs w:val="23"/>
        </w:rPr>
        <w:t xml:space="preserve">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в соответствии с алгоритмом действий; рабочее место убирается в соответствии с требованиями </w:t>
      </w:r>
      <w:proofErr w:type="spellStart"/>
      <w:r w:rsidRPr="00681D24">
        <w:rPr>
          <w:rFonts w:eastAsiaTheme="minorHAnsi"/>
          <w:sz w:val="23"/>
          <w:szCs w:val="23"/>
        </w:rPr>
        <w:t>санэпидрежима</w:t>
      </w:r>
      <w:proofErr w:type="spellEnd"/>
      <w:r w:rsidRPr="00681D24">
        <w:rPr>
          <w:rFonts w:eastAsiaTheme="minorHAnsi"/>
          <w:sz w:val="23"/>
          <w:szCs w:val="23"/>
        </w:rPr>
        <w:t>; без ошибок заполняются макеты и образцы документов, студент может обосновать свои действия</w:t>
      </w:r>
      <w:r w:rsidR="00681D24" w:rsidRPr="00681D24">
        <w:rPr>
          <w:rFonts w:eastAsiaTheme="minorHAnsi"/>
          <w:sz w:val="23"/>
          <w:szCs w:val="23"/>
        </w:rPr>
        <w:t>.</w:t>
      </w:r>
    </w:p>
    <w:p w14:paraId="3A41DB7B" w14:textId="77777777" w:rsidR="004C60E8" w:rsidRPr="00006140" w:rsidRDefault="002C08D5" w:rsidP="00774740">
      <w:pPr>
        <w:widowControl/>
        <w:adjustRightInd w:val="0"/>
        <w:jc w:val="both"/>
        <w:rPr>
          <w:rFonts w:eastAsiaTheme="minorHAnsi"/>
          <w:sz w:val="23"/>
          <w:szCs w:val="23"/>
        </w:rPr>
      </w:pPr>
      <w:r w:rsidRPr="002C08D5">
        <w:rPr>
          <w:rFonts w:eastAsiaTheme="minorHAnsi"/>
          <w:b/>
          <w:bCs/>
          <w:sz w:val="23"/>
          <w:szCs w:val="23"/>
        </w:rPr>
        <w:t xml:space="preserve">Хорошо </w:t>
      </w:r>
      <w:r w:rsidRPr="002C08D5">
        <w:rPr>
          <w:rFonts w:eastAsiaTheme="minorHAnsi"/>
          <w:sz w:val="23"/>
          <w:szCs w:val="23"/>
        </w:rPr>
        <w:t xml:space="preserve">– </w:t>
      </w:r>
      <w:r w:rsidR="004C60E8" w:rsidRPr="00006140">
        <w:rPr>
          <w:rFonts w:eastAsiaTheme="minorHAnsi"/>
          <w:sz w:val="23"/>
          <w:szCs w:val="23"/>
        </w:rPr>
        <w:t xml:space="preserve"> Критерии оценки компетенций лечебно-диагностической, реабилитационной и</w:t>
      </w:r>
    </w:p>
    <w:p w14:paraId="4BDBCC51" w14:textId="3D4041EA" w:rsidR="004C60E8" w:rsidRPr="00006140" w:rsidRDefault="004C60E8" w:rsidP="00774740">
      <w:pPr>
        <w:widowControl/>
        <w:adjustRightInd w:val="0"/>
        <w:jc w:val="both"/>
        <w:rPr>
          <w:rFonts w:eastAsiaTheme="minorHAnsi"/>
          <w:sz w:val="23"/>
          <w:szCs w:val="23"/>
        </w:rPr>
      </w:pPr>
      <w:r w:rsidRPr="00006140">
        <w:rPr>
          <w:rFonts w:eastAsiaTheme="minorHAnsi"/>
          <w:sz w:val="23"/>
          <w:szCs w:val="23"/>
        </w:rPr>
        <w:lastRenderedPageBreak/>
        <w:t>медико-профилактической деятельности: студент демонстрирует при ответе</w:t>
      </w:r>
      <w:r w:rsidR="00006140" w:rsidRPr="00006140">
        <w:rPr>
          <w:rFonts w:eastAsiaTheme="minorHAnsi"/>
          <w:sz w:val="23"/>
          <w:szCs w:val="23"/>
        </w:rPr>
        <w:t xml:space="preserve"> </w:t>
      </w:r>
      <w:r w:rsidRPr="00006140">
        <w:rPr>
          <w:rFonts w:eastAsiaTheme="minorHAnsi"/>
          <w:sz w:val="23"/>
          <w:szCs w:val="23"/>
        </w:rPr>
        <w:t>знания, умения и владения по сути вопросов к междисциплинарной задаче и</w:t>
      </w:r>
      <w:r w:rsidR="00006140" w:rsidRPr="00006140">
        <w:rPr>
          <w:rFonts w:eastAsiaTheme="minorHAnsi"/>
          <w:sz w:val="23"/>
          <w:szCs w:val="23"/>
        </w:rPr>
        <w:t xml:space="preserve"> </w:t>
      </w:r>
      <w:r w:rsidRPr="00006140">
        <w:rPr>
          <w:rFonts w:eastAsiaTheme="minorHAnsi"/>
          <w:sz w:val="23"/>
          <w:szCs w:val="23"/>
        </w:rPr>
        <w:t>тестовых заданий в области обеспечения квалифицированного медицинского</w:t>
      </w:r>
      <w:r w:rsidR="00006140" w:rsidRPr="00006140">
        <w:rPr>
          <w:rFonts w:eastAsiaTheme="minorHAnsi"/>
          <w:sz w:val="23"/>
          <w:szCs w:val="23"/>
        </w:rPr>
        <w:t xml:space="preserve"> </w:t>
      </w:r>
      <w:r w:rsidRPr="00006140">
        <w:rPr>
          <w:rFonts w:eastAsiaTheme="minorHAnsi"/>
          <w:sz w:val="23"/>
          <w:szCs w:val="23"/>
        </w:rPr>
        <w:t xml:space="preserve">ухода за пациентом, манипуляций и </w:t>
      </w:r>
      <w:r w:rsidR="00006140" w:rsidRPr="00006140">
        <w:rPr>
          <w:rFonts w:eastAsiaTheme="minorHAnsi"/>
          <w:sz w:val="23"/>
          <w:szCs w:val="23"/>
        </w:rPr>
        <w:t xml:space="preserve"> </w:t>
      </w:r>
      <w:r w:rsidRPr="00006140">
        <w:rPr>
          <w:rFonts w:eastAsiaTheme="minorHAnsi"/>
          <w:sz w:val="23"/>
          <w:szCs w:val="23"/>
        </w:rPr>
        <w:t>процедур лечебного и диагностического</w:t>
      </w:r>
      <w:r w:rsidR="00006140" w:rsidRPr="00006140">
        <w:rPr>
          <w:rFonts w:eastAsiaTheme="minorHAnsi"/>
          <w:sz w:val="23"/>
          <w:szCs w:val="23"/>
        </w:rPr>
        <w:t xml:space="preserve"> </w:t>
      </w:r>
      <w:r w:rsidRPr="00006140">
        <w:rPr>
          <w:rFonts w:eastAsiaTheme="minorHAnsi"/>
          <w:sz w:val="23"/>
          <w:szCs w:val="23"/>
        </w:rPr>
        <w:t>характера, оказания доврачебной медицинской помощи, обеспечения безопасной</w:t>
      </w:r>
      <w:r w:rsidR="00006140" w:rsidRPr="00006140">
        <w:rPr>
          <w:rFonts w:eastAsiaTheme="minorHAnsi"/>
          <w:sz w:val="23"/>
          <w:szCs w:val="23"/>
        </w:rPr>
        <w:t xml:space="preserve"> </w:t>
      </w:r>
      <w:r w:rsidRPr="00006140">
        <w:rPr>
          <w:rFonts w:eastAsiaTheme="minorHAnsi"/>
          <w:sz w:val="23"/>
          <w:szCs w:val="23"/>
        </w:rPr>
        <w:t>среды для пациента и персонала, реализации</w:t>
      </w:r>
      <w:r w:rsidR="00006140" w:rsidRPr="00006140">
        <w:rPr>
          <w:rFonts w:eastAsiaTheme="minorHAnsi"/>
          <w:sz w:val="23"/>
          <w:szCs w:val="23"/>
        </w:rPr>
        <w:t xml:space="preserve">  </w:t>
      </w:r>
      <w:r w:rsidRPr="00006140">
        <w:rPr>
          <w:rFonts w:eastAsiaTheme="minorHAnsi"/>
          <w:sz w:val="23"/>
          <w:szCs w:val="23"/>
        </w:rPr>
        <w:t>реабилитационных и</w:t>
      </w:r>
      <w:r w:rsidR="00006140" w:rsidRPr="00006140">
        <w:rPr>
          <w:rFonts w:eastAsiaTheme="minorHAnsi"/>
          <w:sz w:val="23"/>
          <w:szCs w:val="23"/>
        </w:rPr>
        <w:t xml:space="preserve"> </w:t>
      </w:r>
      <w:r w:rsidRPr="00006140">
        <w:rPr>
          <w:rFonts w:eastAsiaTheme="minorHAnsi"/>
          <w:sz w:val="23"/>
          <w:szCs w:val="23"/>
        </w:rPr>
        <w:t>профилактических программ, допустив отдельные неточности и</w:t>
      </w:r>
      <w:r w:rsidR="00006140">
        <w:rPr>
          <w:rFonts w:eastAsiaTheme="minorHAnsi"/>
          <w:sz w:val="23"/>
          <w:szCs w:val="23"/>
        </w:rPr>
        <w:t xml:space="preserve"> </w:t>
      </w:r>
      <w:r w:rsidRPr="00006140">
        <w:rPr>
          <w:rFonts w:eastAsiaTheme="minorHAnsi"/>
          <w:sz w:val="23"/>
          <w:szCs w:val="23"/>
        </w:rPr>
        <w:t>несущественные ошибки, скорректировав их в процессе диалога</w:t>
      </w:r>
      <w:r w:rsidR="00006140">
        <w:rPr>
          <w:rFonts w:eastAsiaTheme="minorHAnsi"/>
          <w:sz w:val="23"/>
          <w:szCs w:val="23"/>
        </w:rPr>
        <w:t xml:space="preserve">. </w:t>
      </w:r>
    </w:p>
    <w:p w14:paraId="331C8747" w14:textId="7E440778" w:rsidR="004C60E8" w:rsidRPr="00006140" w:rsidRDefault="004C60E8" w:rsidP="00774740">
      <w:pPr>
        <w:widowControl/>
        <w:adjustRightInd w:val="0"/>
        <w:jc w:val="both"/>
        <w:rPr>
          <w:rFonts w:eastAsiaTheme="minorHAnsi"/>
          <w:sz w:val="23"/>
          <w:szCs w:val="23"/>
        </w:rPr>
      </w:pPr>
      <w:r w:rsidRPr="00006140">
        <w:rPr>
          <w:rFonts w:eastAsiaTheme="minorHAnsi"/>
          <w:sz w:val="23"/>
          <w:szCs w:val="23"/>
        </w:rPr>
        <w:t>Критерии оценки компетенций педагогической деятельности: студент</w:t>
      </w:r>
      <w:r w:rsidR="00006140" w:rsidRPr="00006140">
        <w:rPr>
          <w:rFonts w:eastAsiaTheme="minorHAnsi"/>
          <w:sz w:val="23"/>
          <w:szCs w:val="23"/>
        </w:rPr>
        <w:t xml:space="preserve"> </w:t>
      </w:r>
      <w:r w:rsidRPr="00006140">
        <w:rPr>
          <w:rFonts w:eastAsiaTheme="minorHAnsi"/>
          <w:sz w:val="23"/>
          <w:szCs w:val="23"/>
        </w:rPr>
        <w:t>демонстрирует при ответе знания, умения и владения по сути вопросов к</w:t>
      </w:r>
      <w:r w:rsidR="00006140" w:rsidRPr="00006140">
        <w:rPr>
          <w:rFonts w:eastAsiaTheme="minorHAnsi"/>
          <w:sz w:val="23"/>
          <w:szCs w:val="23"/>
        </w:rPr>
        <w:t xml:space="preserve"> </w:t>
      </w:r>
      <w:r w:rsidRPr="00006140">
        <w:rPr>
          <w:rFonts w:eastAsiaTheme="minorHAnsi"/>
          <w:sz w:val="23"/>
          <w:szCs w:val="23"/>
        </w:rPr>
        <w:t>междисциплинарной задаче и тестовых заданий в области общепедагогических,</w:t>
      </w:r>
      <w:r w:rsidR="00006140" w:rsidRPr="00006140">
        <w:rPr>
          <w:rFonts w:eastAsiaTheme="minorHAnsi"/>
          <w:sz w:val="23"/>
          <w:szCs w:val="23"/>
        </w:rPr>
        <w:t xml:space="preserve"> </w:t>
      </w:r>
      <w:r w:rsidRPr="00006140">
        <w:rPr>
          <w:rFonts w:eastAsiaTheme="minorHAnsi"/>
          <w:sz w:val="23"/>
          <w:szCs w:val="23"/>
        </w:rPr>
        <w:t>психолого-педагогических знаний в системе подготовки и профессионального</w:t>
      </w:r>
      <w:r w:rsidR="00006140" w:rsidRPr="00006140">
        <w:rPr>
          <w:rFonts w:eastAsiaTheme="minorHAnsi"/>
          <w:sz w:val="23"/>
          <w:szCs w:val="23"/>
        </w:rPr>
        <w:t xml:space="preserve"> </w:t>
      </w:r>
      <w:r w:rsidRPr="00006140">
        <w:rPr>
          <w:rFonts w:eastAsiaTheme="minorHAnsi"/>
          <w:sz w:val="23"/>
          <w:szCs w:val="23"/>
        </w:rPr>
        <w:t>развития сестринских кадров, планирования учебного процесса и методической</w:t>
      </w:r>
      <w:r w:rsidR="00006140" w:rsidRPr="00006140">
        <w:rPr>
          <w:rFonts w:eastAsiaTheme="minorHAnsi"/>
          <w:sz w:val="23"/>
          <w:szCs w:val="23"/>
        </w:rPr>
        <w:t xml:space="preserve"> </w:t>
      </w:r>
      <w:r w:rsidRPr="00006140">
        <w:rPr>
          <w:rFonts w:eastAsiaTheme="minorHAnsi"/>
          <w:sz w:val="23"/>
          <w:szCs w:val="23"/>
        </w:rPr>
        <w:t>деятельности, допустив отдельные неточности и несущественные ошибки,</w:t>
      </w:r>
      <w:r w:rsidR="00006140" w:rsidRPr="00006140">
        <w:rPr>
          <w:rFonts w:eastAsiaTheme="minorHAnsi"/>
          <w:sz w:val="23"/>
          <w:szCs w:val="23"/>
        </w:rPr>
        <w:t xml:space="preserve"> </w:t>
      </w:r>
      <w:r w:rsidRPr="00006140">
        <w:rPr>
          <w:rFonts w:eastAsiaTheme="minorHAnsi"/>
          <w:sz w:val="23"/>
          <w:szCs w:val="23"/>
        </w:rPr>
        <w:t>скорректировав их в процессе диалога;</w:t>
      </w:r>
    </w:p>
    <w:p w14:paraId="3EDED049" w14:textId="31711403" w:rsidR="004C60E8" w:rsidRPr="00006140" w:rsidRDefault="004C60E8" w:rsidP="00774740">
      <w:pPr>
        <w:widowControl/>
        <w:adjustRightInd w:val="0"/>
        <w:jc w:val="both"/>
        <w:rPr>
          <w:rFonts w:eastAsiaTheme="minorHAnsi"/>
          <w:sz w:val="23"/>
          <w:szCs w:val="23"/>
        </w:rPr>
      </w:pPr>
      <w:r w:rsidRPr="00006140">
        <w:rPr>
          <w:rFonts w:eastAsiaTheme="minorHAnsi"/>
          <w:sz w:val="23"/>
          <w:szCs w:val="23"/>
        </w:rPr>
        <w:t>Критерии оценки компетенций организационно-управленческой деятельности:</w:t>
      </w:r>
      <w:r w:rsidR="00006140" w:rsidRPr="00006140">
        <w:rPr>
          <w:rFonts w:eastAsiaTheme="minorHAnsi"/>
          <w:sz w:val="23"/>
          <w:szCs w:val="23"/>
        </w:rPr>
        <w:t xml:space="preserve"> </w:t>
      </w:r>
      <w:r w:rsidRPr="00006140">
        <w:rPr>
          <w:rFonts w:eastAsiaTheme="minorHAnsi"/>
          <w:sz w:val="23"/>
          <w:szCs w:val="23"/>
        </w:rPr>
        <w:t>студент демонстрирует при ответе знания, умения и владения по сути вопросов</w:t>
      </w:r>
      <w:r w:rsidR="00006140" w:rsidRPr="00006140">
        <w:rPr>
          <w:rFonts w:eastAsiaTheme="minorHAnsi"/>
          <w:sz w:val="23"/>
          <w:szCs w:val="23"/>
        </w:rPr>
        <w:t xml:space="preserve"> </w:t>
      </w:r>
      <w:r w:rsidRPr="00006140">
        <w:rPr>
          <w:rFonts w:eastAsiaTheme="minorHAnsi"/>
          <w:sz w:val="23"/>
          <w:szCs w:val="23"/>
        </w:rPr>
        <w:t>к междисциплинарной задаче и тестовых заданий по организации деятельности</w:t>
      </w:r>
      <w:r w:rsidR="00006140" w:rsidRPr="00006140">
        <w:rPr>
          <w:rFonts w:eastAsiaTheme="minorHAnsi"/>
          <w:sz w:val="23"/>
          <w:szCs w:val="23"/>
        </w:rPr>
        <w:t xml:space="preserve"> </w:t>
      </w:r>
      <w:r w:rsidRPr="00006140">
        <w:rPr>
          <w:rFonts w:eastAsiaTheme="minorHAnsi"/>
          <w:sz w:val="23"/>
          <w:szCs w:val="23"/>
        </w:rPr>
        <w:t>сестринского персонала, разработке управленческих решений по повышению</w:t>
      </w:r>
      <w:r w:rsidR="00006140" w:rsidRPr="00006140">
        <w:rPr>
          <w:rFonts w:eastAsiaTheme="minorHAnsi"/>
          <w:sz w:val="23"/>
          <w:szCs w:val="23"/>
        </w:rPr>
        <w:t xml:space="preserve"> </w:t>
      </w:r>
      <w:r w:rsidRPr="00006140">
        <w:rPr>
          <w:rFonts w:eastAsiaTheme="minorHAnsi"/>
          <w:sz w:val="23"/>
          <w:szCs w:val="23"/>
        </w:rPr>
        <w:t>эффективности деятельности структурного подразделения медицинской</w:t>
      </w:r>
      <w:r w:rsidR="00006140" w:rsidRPr="00006140">
        <w:rPr>
          <w:rFonts w:eastAsiaTheme="minorHAnsi"/>
          <w:sz w:val="23"/>
          <w:szCs w:val="23"/>
        </w:rPr>
        <w:t xml:space="preserve"> </w:t>
      </w:r>
      <w:r w:rsidRPr="00006140">
        <w:rPr>
          <w:rFonts w:eastAsiaTheme="minorHAnsi"/>
          <w:sz w:val="23"/>
          <w:szCs w:val="23"/>
        </w:rPr>
        <w:t>организации, анализу медико-статистических данных, допустив отдельные</w:t>
      </w:r>
      <w:r w:rsidR="00006140" w:rsidRPr="00006140">
        <w:rPr>
          <w:rFonts w:eastAsiaTheme="minorHAnsi"/>
          <w:sz w:val="23"/>
          <w:szCs w:val="23"/>
        </w:rPr>
        <w:t xml:space="preserve"> </w:t>
      </w:r>
      <w:r w:rsidRPr="00006140">
        <w:rPr>
          <w:rFonts w:eastAsiaTheme="minorHAnsi"/>
          <w:sz w:val="23"/>
          <w:szCs w:val="23"/>
        </w:rPr>
        <w:t>неточности и несущественные ошибки, скорректировав их в процессе диалога;</w:t>
      </w:r>
    </w:p>
    <w:p w14:paraId="5C26C681" w14:textId="68CCB2B9" w:rsidR="004C60E8" w:rsidRPr="00006140" w:rsidRDefault="004C60E8" w:rsidP="00774740">
      <w:pPr>
        <w:widowControl/>
        <w:adjustRightInd w:val="0"/>
        <w:jc w:val="both"/>
        <w:rPr>
          <w:rFonts w:eastAsiaTheme="minorHAnsi"/>
          <w:sz w:val="23"/>
          <w:szCs w:val="23"/>
        </w:rPr>
      </w:pPr>
      <w:r w:rsidRPr="00006140">
        <w:rPr>
          <w:rFonts w:eastAsiaTheme="minorHAnsi"/>
          <w:sz w:val="23"/>
          <w:szCs w:val="23"/>
        </w:rPr>
        <w:t>Критерии оценки выполнения практических манипуляций и процедур: рабочее</w:t>
      </w:r>
      <w:r w:rsidR="00006140" w:rsidRPr="00006140">
        <w:rPr>
          <w:rFonts w:eastAsiaTheme="minorHAnsi"/>
          <w:sz w:val="23"/>
          <w:szCs w:val="23"/>
        </w:rPr>
        <w:t xml:space="preserve"> </w:t>
      </w:r>
      <w:r w:rsidRPr="00006140">
        <w:rPr>
          <w:rFonts w:eastAsiaTheme="minorHAnsi"/>
          <w:sz w:val="23"/>
          <w:szCs w:val="23"/>
        </w:rPr>
        <w:t>место не полностью самостоятельно оснащается для выполнения практических</w:t>
      </w:r>
      <w:r w:rsidR="00006140" w:rsidRPr="00006140">
        <w:rPr>
          <w:rFonts w:eastAsiaTheme="minorHAnsi"/>
          <w:sz w:val="23"/>
          <w:szCs w:val="23"/>
        </w:rPr>
        <w:t xml:space="preserve"> </w:t>
      </w:r>
      <w:r w:rsidRPr="00006140">
        <w:rPr>
          <w:rFonts w:eastAsiaTheme="minorHAnsi"/>
          <w:sz w:val="23"/>
          <w:szCs w:val="23"/>
        </w:rPr>
        <w:t xml:space="preserve">манипуляций; </w:t>
      </w:r>
      <w:r w:rsidR="00006140" w:rsidRPr="00006140">
        <w:rPr>
          <w:rFonts w:eastAsiaTheme="minorHAnsi"/>
          <w:sz w:val="23"/>
          <w:szCs w:val="23"/>
        </w:rPr>
        <w:t xml:space="preserve"> </w:t>
      </w:r>
      <w:r w:rsidRPr="00006140">
        <w:rPr>
          <w:rFonts w:eastAsiaTheme="minorHAnsi"/>
          <w:sz w:val="23"/>
          <w:szCs w:val="23"/>
        </w:rPr>
        <w:t>практические действия выполняются последовательно, но</w:t>
      </w:r>
      <w:r w:rsidR="00006140" w:rsidRPr="00006140">
        <w:rPr>
          <w:rFonts w:eastAsiaTheme="minorHAnsi"/>
          <w:sz w:val="23"/>
          <w:szCs w:val="23"/>
        </w:rPr>
        <w:t xml:space="preserve"> </w:t>
      </w:r>
      <w:r w:rsidRPr="00006140">
        <w:rPr>
          <w:rFonts w:eastAsiaTheme="minorHAnsi"/>
          <w:sz w:val="23"/>
          <w:szCs w:val="23"/>
        </w:rPr>
        <w:t>неуверенно; соблюдаются все требования к безопасности пациента и</w:t>
      </w:r>
      <w:r w:rsidR="00006140" w:rsidRPr="00006140">
        <w:rPr>
          <w:rFonts w:eastAsiaTheme="minorHAnsi"/>
          <w:sz w:val="23"/>
          <w:szCs w:val="23"/>
        </w:rPr>
        <w:t xml:space="preserve"> </w:t>
      </w:r>
      <w:r w:rsidRPr="00006140">
        <w:rPr>
          <w:rFonts w:eastAsiaTheme="minorHAnsi"/>
          <w:sz w:val="23"/>
          <w:szCs w:val="23"/>
        </w:rPr>
        <w:t>медперсонала; нарушается регламент времени, установленный алгоритмом</w:t>
      </w:r>
      <w:r w:rsidR="00006140" w:rsidRPr="00006140">
        <w:rPr>
          <w:rFonts w:eastAsiaTheme="minorHAnsi"/>
          <w:sz w:val="23"/>
          <w:szCs w:val="23"/>
        </w:rPr>
        <w:t xml:space="preserve"> </w:t>
      </w:r>
      <w:r w:rsidRPr="00006140">
        <w:rPr>
          <w:rFonts w:eastAsiaTheme="minorHAnsi"/>
          <w:sz w:val="23"/>
          <w:szCs w:val="23"/>
        </w:rPr>
        <w:t>действий; рабочее место убирается, в соответствии с требованиями</w:t>
      </w:r>
      <w:r w:rsidR="00006140" w:rsidRPr="00006140">
        <w:rPr>
          <w:rFonts w:eastAsiaTheme="minorHAnsi"/>
          <w:sz w:val="23"/>
          <w:szCs w:val="23"/>
        </w:rPr>
        <w:t xml:space="preserve"> </w:t>
      </w:r>
      <w:proofErr w:type="spellStart"/>
      <w:r w:rsidRPr="00006140">
        <w:rPr>
          <w:rFonts w:eastAsiaTheme="minorHAnsi"/>
          <w:sz w:val="23"/>
          <w:szCs w:val="23"/>
        </w:rPr>
        <w:t>санэпидрежима</w:t>
      </w:r>
      <w:proofErr w:type="spellEnd"/>
      <w:r w:rsidRPr="00006140">
        <w:rPr>
          <w:rFonts w:eastAsiaTheme="minorHAnsi"/>
          <w:sz w:val="23"/>
          <w:szCs w:val="23"/>
        </w:rPr>
        <w:t>; макеты и образцы документов заполняются с наводящими</w:t>
      </w:r>
      <w:r w:rsidR="00006140">
        <w:rPr>
          <w:rFonts w:eastAsiaTheme="minorHAnsi"/>
          <w:sz w:val="23"/>
          <w:szCs w:val="23"/>
        </w:rPr>
        <w:t xml:space="preserve"> </w:t>
      </w:r>
      <w:r w:rsidRPr="00006140">
        <w:rPr>
          <w:rFonts w:eastAsiaTheme="minorHAnsi"/>
          <w:sz w:val="23"/>
          <w:szCs w:val="23"/>
        </w:rPr>
        <w:t>вопросами членов ГЭК</w:t>
      </w:r>
      <w:r w:rsidR="00006140">
        <w:rPr>
          <w:rFonts w:eastAsiaTheme="minorHAnsi"/>
          <w:sz w:val="23"/>
          <w:szCs w:val="23"/>
        </w:rPr>
        <w:t xml:space="preserve">. </w:t>
      </w:r>
    </w:p>
    <w:p w14:paraId="3CE4A4D8" w14:textId="4FBFA107" w:rsidR="00681D24" w:rsidRPr="00006140" w:rsidRDefault="002C08D5" w:rsidP="00774740">
      <w:pPr>
        <w:widowControl/>
        <w:adjustRightInd w:val="0"/>
        <w:jc w:val="both"/>
        <w:rPr>
          <w:rFonts w:eastAsiaTheme="minorHAnsi"/>
          <w:sz w:val="23"/>
          <w:szCs w:val="23"/>
        </w:rPr>
      </w:pPr>
      <w:r w:rsidRPr="002C08D5">
        <w:rPr>
          <w:rFonts w:eastAsiaTheme="minorHAnsi"/>
          <w:b/>
          <w:bCs/>
          <w:sz w:val="23"/>
          <w:szCs w:val="23"/>
        </w:rPr>
        <w:t xml:space="preserve">Удовлетворительно </w:t>
      </w:r>
      <w:r w:rsidRPr="002C08D5">
        <w:rPr>
          <w:rFonts w:eastAsiaTheme="minorHAnsi"/>
          <w:sz w:val="23"/>
          <w:szCs w:val="23"/>
        </w:rPr>
        <w:t>–</w:t>
      </w:r>
      <w:r w:rsidR="00006140" w:rsidRPr="00006140">
        <w:rPr>
          <w:rFonts w:eastAsiaTheme="minorHAnsi"/>
          <w:sz w:val="23"/>
          <w:szCs w:val="23"/>
        </w:rPr>
        <w:t xml:space="preserve"> к</w:t>
      </w:r>
      <w:r w:rsidR="00681D24" w:rsidRPr="00006140">
        <w:rPr>
          <w:rFonts w:eastAsiaTheme="minorHAnsi"/>
          <w:sz w:val="23"/>
          <w:szCs w:val="23"/>
        </w:rPr>
        <w:t>ритерии оценки компетенций лечебно-диагностической,  реабилитационной и медико-профилактической деятельности: студент демонстрирует при ответе знания, умения и владения по сути вопросов к междисциплинарной задаче и тестовых заданий в области обеспечения квалифицированного медицинского ухода за пациентом, манипуляций и процедур лечебного и диагностического характера, оказания доврачебной медицинской помощи, обеспечения безопасной среды для пациента и персонала, реализации реабилитационных и профилактических программ, допустив неточности и отдельные существенные ошибки, в основном скорректировав их в процессе диалога.</w:t>
      </w:r>
    </w:p>
    <w:p w14:paraId="45650889" w14:textId="0F6EC7B6" w:rsidR="00681D24" w:rsidRPr="00006140" w:rsidRDefault="00681D24" w:rsidP="00774740">
      <w:pPr>
        <w:widowControl/>
        <w:adjustRightInd w:val="0"/>
        <w:jc w:val="both"/>
        <w:rPr>
          <w:rFonts w:eastAsiaTheme="minorHAnsi"/>
          <w:sz w:val="23"/>
          <w:szCs w:val="23"/>
        </w:rPr>
      </w:pPr>
      <w:r w:rsidRPr="00006140">
        <w:rPr>
          <w:rFonts w:eastAsiaTheme="minorHAnsi"/>
          <w:sz w:val="23"/>
          <w:szCs w:val="23"/>
        </w:rPr>
        <w:t>Критерии оценки компетенций педагогической деятельности: студент демонстрирует при ответе знания, умения и владения по сути вопросов к междисциплинарной задаче и тестовых заданий в области общепедагогических, психолого-педагогических знаний в системе подготовки и профессионального развития сестринских кадров, планирования учебного процесса и методической деятельности, допустив неточности и отдельные существенные ошибки, в основном скорректировав их в процессе диалога.</w:t>
      </w:r>
    </w:p>
    <w:p w14:paraId="5962C4AA" w14:textId="4816DB9C" w:rsidR="00681D24" w:rsidRPr="00006140" w:rsidRDefault="00681D24" w:rsidP="00774740">
      <w:pPr>
        <w:widowControl/>
        <w:adjustRightInd w:val="0"/>
        <w:jc w:val="both"/>
        <w:rPr>
          <w:rFonts w:eastAsiaTheme="minorHAnsi"/>
          <w:sz w:val="23"/>
          <w:szCs w:val="23"/>
        </w:rPr>
      </w:pPr>
      <w:r w:rsidRPr="00006140">
        <w:rPr>
          <w:rFonts w:eastAsiaTheme="minorHAnsi"/>
          <w:sz w:val="23"/>
          <w:szCs w:val="23"/>
        </w:rPr>
        <w:t>Критерии оценки компетенций организационно-управленческой деятельности:</w:t>
      </w:r>
      <w:r w:rsidR="00774740">
        <w:rPr>
          <w:rFonts w:eastAsiaTheme="minorHAnsi"/>
          <w:sz w:val="23"/>
          <w:szCs w:val="23"/>
        </w:rPr>
        <w:t xml:space="preserve"> </w:t>
      </w:r>
      <w:r w:rsidRPr="00006140">
        <w:rPr>
          <w:rFonts w:eastAsiaTheme="minorHAnsi"/>
          <w:sz w:val="23"/>
          <w:szCs w:val="23"/>
        </w:rPr>
        <w:t>студент демонстрирует при ответе знания, умения и владения по сути вопросов</w:t>
      </w:r>
      <w:r w:rsidR="00774740">
        <w:rPr>
          <w:rFonts w:eastAsiaTheme="minorHAnsi"/>
          <w:sz w:val="23"/>
          <w:szCs w:val="23"/>
        </w:rPr>
        <w:t xml:space="preserve"> </w:t>
      </w:r>
      <w:r w:rsidRPr="00006140">
        <w:rPr>
          <w:rFonts w:eastAsiaTheme="minorHAnsi"/>
          <w:sz w:val="23"/>
          <w:szCs w:val="23"/>
        </w:rPr>
        <w:t>к междисциплинарной задаче и тестовых заданий по организации деятельности</w:t>
      </w:r>
      <w:r w:rsidR="00774740">
        <w:rPr>
          <w:rFonts w:eastAsiaTheme="minorHAnsi"/>
          <w:sz w:val="23"/>
          <w:szCs w:val="23"/>
        </w:rPr>
        <w:t xml:space="preserve"> </w:t>
      </w:r>
      <w:r w:rsidRPr="00006140">
        <w:rPr>
          <w:rFonts w:eastAsiaTheme="minorHAnsi"/>
          <w:sz w:val="23"/>
          <w:szCs w:val="23"/>
        </w:rPr>
        <w:t>сестринского персонала, разработке управленческих решений по повышению</w:t>
      </w:r>
      <w:r w:rsidR="00774740">
        <w:rPr>
          <w:rFonts w:eastAsiaTheme="minorHAnsi"/>
          <w:sz w:val="23"/>
          <w:szCs w:val="23"/>
        </w:rPr>
        <w:t xml:space="preserve"> </w:t>
      </w:r>
      <w:r w:rsidRPr="00006140">
        <w:rPr>
          <w:rFonts w:eastAsiaTheme="minorHAnsi"/>
          <w:sz w:val="23"/>
          <w:szCs w:val="23"/>
        </w:rPr>
        <w:t>эффективности деятельности структурного подразделения медицинской</w:t>
      </w:r>
      <w:r w:rsidR="00774740">
        <w:rPr>
          <w:rFonts w:eastAsiaTheme="minorHAnsi"/>
          <w:sz w:val="23"/>
          <w:szCs w:val="23"/>
        </w:rPr>
        <w:t xml:space="preserve"> </w:t>
      </w:r>
      <w:r w:rsidRPr="00006140">
        <w:rPr>
          <w:rFonts w:eastAsiaTheme="minorHAnsi"/>
          <w:sz w:val="23"/>
          <w:szCs w:val="23"/>
        </w:rPr>
        <w:t>организации, анализу медико-статистических данных, допустив неточности и</w:t>
      </w:r>
      <w:r w:rsidR="00774740">
        <w:rPr>
          <w:rFonts w:eastAsiaTheme="minorHAnsi"/>
          <w:sz w:val="23"/>
          <w:szCs w:val="23"/>
        </w:rPr>
        <w:t xml:space="preserve"> </w:t>
      </w:r>
      <w:r w:rsidRPr="00006140">
        <w:rPr>
          <w:rFonts w:eastAsiaTheme="minorHAnsi"/>
          <w:sz w:val="23"/>
          <w:szCs w:val="23"/>
        </w:rPr>
        <w:t>отдельные существенные ошибки, в основном скорректировав их в процессе</w:t>
      </w:r>
    </w:p>
    <w:p w14:paraId="3D1FA292" w14:textId="77777777" w:rsidR="00681D24" w:rsidRPr="00006140" w:rsidRDefault="00681D24" w:rsidP="00774740">
      <w:pPr>
        <w:widowControl/>
        <w:adjustRightInd w:val="0"/>
        <w:jc w:val="both"/>
        <w:rPr>
          <w:rFonts w:eastAsiaTheme="minorHAnsi"/>
          <w:sz w:val="23"/>
          <w:szCs w:val="23"/>
        </w:rPr>
      </w:pPr>
      <w:r w:rsidRPr="00006140">
        <w:rPr>
          <w:rFonts w:eastAsiaTheme="minorHAnsi"/>
          <w:sz w:val="23"/>
          <w:szCs w:val="23"/>
        </w:rPr>
        <w:t>диалога.</w:t>
      </w:r>
    </w:p>
    <w:p w14:paraId="21752FC0" w14:textId="0D2276B4" w:rsidR="00D27011" w:rsidRPr="00482C9E" w:rsidRDefault="002C08D5" w:rsidP="00482C9E">
      <w:pPr>
        <w:widowControl/>
        <w:adjustRightInd w:val="0"/>
        <w:jc w:val="both"/>
        <w:rPr>
          <w:rFonts w:eastAsiaTheme="minorHAnsi"/>
          <w:color w:val="FF0000"/>
          <w:sz w:val="23"/>
          <w:szCs w:val="23"/>
        </w:rPr>
      </w:pPr>
      <w:r w:rsidRPr="002C08D5">
        <w:rPr>
          <w:rFonts w:eastAsiaTheme="minorHAnsi"/>
          <w:b/>
          <w:bCs/>
          <w:sz w:val="23"/>
          <w:szCs w:val="23"/>
        </w:rPr>
        <w:t xml:space="preserve">Неудовлетворительно </w:t>
      </w:r>
      <w:r w:rsidRPr="002C08D5">
        <w:rPr>
          <w:rFonts w:eastAsiaTheme="minorHAnsi"/>
          <w:sz w:val="23"/>
          <w:szCs w:val="23"/>
        </w:rPr>
        <w:t xml:space="preserve">– студент не освоил обязательного минимума знаний предмета, не способен ответить на вопросы даже при дополнительных наводящих вопросах экзаменатора. </w:t>
      </w:r>
    </w:p>
    <w:p w14:paraId="28E6C4F5" w14:textId="74931010" w:rsidR="00D27011" w:rsidRDefault="00D27011" w:rsidP="00D27011">
      <w:pPr>
        <w:pStyle w:val="Default"/>
        <w:ind w:firstLine="709"/>
        <w:jc w:val="both"/>
        <w:rPr>
          <w:sz w:val="23"/>
          <w:szCs w:val="23"/>
        </w:rPr>
      </w:pPr>
      <w:r>
        <w:rPr>
          <w:b/>
          <w:sz w:val="23"/>
          <w:szCs w:val="23"/>
        </w:rPr>
        <w:t>3.3</w:t>
      </w:r>
      <w:r w:rsidRPr="00D27011">
        <w:rPr>
          <w:b/>
          <w:sz w:val="23"/>
          <w:szCs w:val="23"/>
        </w:rPr>
        <w:t>. Рабочая программа воспитания</w:t>
      </w:r>
      <w:r>
        <w:rPr>
          <w:sz w:val="23"/>
          <w:szCs w:val="23"/>
        </w:rPr>
        <w:t xml:space="preserve"> представляет собой документ, содержащий совокупность научно-обоснованных взглядов, принципов, приоритетных направлений формирования и развития системы воспитательной работы с обучающимися Академии. Программа разработана на период реализации образовательной программы с учетом государственных требований к организации воспитательной работы в системе высшего образования, а также возможностей Академии в формировании социокультурной среды, </w:t>
      </w:r>
      <w:r>
        <w:rPr>
          <w:sz w:val="23"/>
          <w:szCs w:val="23"/>
        </w:rPr>
        <w:lastRenderedPageBreak/>
        <w:t xml:space="preserve">направленной на развитие интеллектуального, научного, творческого потенциала обучающихся, их социальных и личностно-значимых качеств и общественной активности. </w:t>
      </w:r>
    </w:p>
    <w:p w14:paraId="379B4162" w14:textId="6C11BBA2" w:rsidR="00006140" w:rsidRDefault="00D27011" w:rsidP="00D27011">
      <w:pPr>
        <w:widowControl/>
        <w:adjustRightInd w:val="0"/>
        <w:ind w:firstLine="709"/>
        <w:jc w:val="both"/>
        <w:rPr>
          <w:rFonts w:eastAsiaTheme="minorHAnsi"/>
          <w:b/>
          <w:bCs/>
          <w:color w:val="FF0000"/>
          <w:sz w:val="23"/>
          <w:szCs w:val="23"/>
        </w:rPr>
      </w:pPr>
      <w:r>
        <w:rPr>
          <w:sz w:val="23"/>
          <w:szCs w:val="23"/>
        </w:rPr>
        <w:t>Рабочая программа воспитания и график воспитательной деятельности представлены на сайте Академии.</w:t>
      </w:r>
    </w:p>
    <w:p w14:paraId="635E9486" w14:textId="712DDE7A" w:rsidR="00BB640F" w:rsidRPr="004B6279" w:rsidRDefault="004B6279" w:rsidP="004B6279">
      <w:pPr>
        <w:pStyle w:val="1"/>
        <w:jc w:val="center"/>
        <w:rPr>
          <w:rFonts w:ascii="Times New Roman" w:eastAsiaTheme="minorHAnsi" w:hAnsi="Times New Roman" w:cs="Times New Roman"/>
          <w:b/>
          <w:bCs/>
          <w:color w:val="000000"/>
          <w:sz w:val="24"/>
          <w:szCs w:val="24"/>
        </w:rPr>
      </w:pPr>
      <w:bookmarkStart w:id="17" w:name="_Toc195801541"/>
      <w:r w:rsidRPr="004B6279">
        <w:rPr>
          <w:rFonts w:ascii="Times New Roman" w:eastAsiaTheme="minorHAnsi" w:hAnsi="Times New Roman" w:cs="Times New Roman"/>
          <w:b/>
          <w:bCs/>
          <w:color w:val="000000"/>
          <w:sz w:val="24"/>
          <w:szCs w:val="24"/>
        </w:rPr>
        <w:t>4</w:t>
      </w:r>
      <w:r w:rsidR="002C08D5" w:rsidRPr="004B6279">
        <w:rPr>
          <w:rFonts w:ascii="Times New Roman" w:eastAsiaTheme="minorHAnsi" w:hAnsi="Times New Roman" w:cs="Times New Roman"/>
          <w:b/>
          <w:bCs/>
          <w:color w:val="000000"/>
          <w:sz w:val="24"/>
          <w:szCs w:val="24"/>
        </w:rPr>
        <w:t xml:space="preserve">. </w:t>
      </w:r>
      <w:r w:rsidR="00BB640F" w:rsidRPr="004B6279">
        <w:rPr>
          <w:rFonts w:ascii="Times New Roman" w:eastAsiaTheme="minorHAnsi" w:hAnsi="Times New Roman" w:cs="Times New Roman"/>
          <w:b/>
          <w:bCs/>
          <w:color w:val="000000"/>
          <w:sz w:val="24"/>
          <w:szCs w:val="24"/>
        </w:rPr>
        <w:t>Условия реализации ОПОП ВО по специальности 34.03.01 Сестринское дело</w:t>
      </w:r>
      <w:bookmarkEnd w:id="17"/>
    </w:p>
    <w:p w14:paraId="78273612" w14:textId="77777777" w:rsidR="004B6279" w:rsidRDefault="004B6279" w:rsidP="004B6279">
      <w:pPr>
        <w:pStyle w:val="2"/>
        <w:rPr>
          <w:rFonts w:ascii="Times New Roman" w:eastAsiaTheme="minorHAnsi" w:hAnsi="Times New Roman" w:cs="Times New Roman"/>
          <w:b/>
          <w:bCs/>
          <w:color w:val="000000"/>
          <w:sz w:val="24"/>
          <w:szCs w:val="24"/>
        </w:rPr>
      </w:pPr>
    </w:p>
    <w:p w14:paraId="171F4103" w14:textId="3EC72019" w:rsidR="00BB640F" w:rsidRPr="004B6279" w:rsidRDefault="004B6279" w:rsidP="007264B5">
      <w:pPr>
        <w:pStyle w:val="2"/>
        <w:jc w:val="both"/>
        <w:rPr>
          <w:rFonts w:ascii="Times New Roman" w:eastAsiaTheme="minorHAnsi" w:hAnsi="Times New Roman" w:cs="Times New Roman"/>
          <w:b/>
          <w:bCs/>
          <w:color w:val="000000"/>
          <w:sz w:val="24"/>
          <w:szCs w:val="24"/>
        </w:rPr>
      </w:pPr>
      <w:bookmarkStart w:id="18" w:name="_Toc195801542"/>
      <w:r w:rsidRPr="004B6279">
        <w:rPr>
          <w:rFonts w:ascii="Times New Roman" w:eastAsiaTheme="minorHAnsi" w:hAnsi="Times New Roman" w:cs="Times New Roman"/>
          <w:b/>
          <w:bCs/>
          <w:color w:val="000000"/>
          <w:sz w:val="24"/>
          <w:szCs w:val="24"/>
        </w:rPr>
        <w:t>4</w:t>
      </w:r>
      <w:r w:rsidR="00BB640F" w:rsidRPr="004B6279">
        <w:rPr>
          <w:rFonts w:ascii="Times New Roman" w:eastAsiaTheme="minorHAnsi" w:hAnsi="Times New Roman" w:cs="Times New Roman"/>
          <w:b/>
          <w:bCs/>
          <w:color w:val="000000"/>
          <w:sz w:val="24"/>
          <w:szCs w:val="24"/>
        </w:rPr>
        <w:t>.1. Учебно-методическое и информационное обеспечение ОПОП ВО по специальности 34.03.01 Сестринское дело</w:t>
      </w:r>
      <w:bookmarkEnd w:id="18"/>
    </w:p>
    <w:p w14:paraId="5CB2373A" w14:textId="3E0313E6" w:rsidR="00BB640F" w:rsidRPr="004B6279" w:rsidRDefault="00BB640F" w:rsidP="00BB640F">
      <w:pPr>
        <w:widowControl/>
        <w:adjustRightInd w:val="0"/>
        <w:rPr>
          <w:rFonts w:eastAsiaTheme="minorHAnsi"/>
          <w:color w:val="000000"/>
          <w:sz w:val="24"/>
          <w:szCs w:val="24"/>
        </w:rPr>
      </w:pPr>
    </w:p>
    <w:p w14:paraId="3BFD828A" w14:textId="54D13556" w:rsidR="00BB640F" w:rsidRPr="00BB640F" w:rsidRDefault="004B6279" w:rsidP="00BB640F">
      <w:pPr>
        <w:widowControl/>
        <w:adjustRightInd w:val="0"/>
        <w:ind w:firstLine="709"/>
        <w:jc w:val="both"/>
        <w:rPr>
          <w:rFonts w:eastAsiaTheme="minorHAnsi"/>
          <w:color w:val="000000"/>
          <w:sz w:val="24"/>
          <w:szCs w:val="24"/>
        </w:rPr>
      </w:pPr>
      <w:r>
        <w:rPr>
          <w:rFonts w:eastAsiaTheme="minorHAnsi"/>
          <w:color w:val="000000"/>
          <w:sz w:val="24"/>
          <w:szCs w:val="24"/>
        </w:rPr>
        <w:t>4</w:t>
      </w:r>
      <w:r w:rsidR="00BB640F" w:rsidRPr="00BB640F">
        <w:rPr>
          <w:rFonts w:eastAsiaTheme="minorHAnsi"/>
          <w:color w:val="000000"/>
          <w:sz w:val="24"/>
          <w:szCs w:val="24"/>
        </w:rPr>
        <w:t xml:space="preserve">.1.1. ФГБОУ ВО ЧГМА Минздрава России располагает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 </w:t>
      </w:r>
    </w:p>
    <w:p w14:paraId="2F3618BD" w14:textId="5D1D5A53" w:rsidR="00BB640F" w:rsidRPr="00BB640F" w:rsidRDefault="004B6279" w:rsidP="00BB640F">
      <w:pPr>
        <w:widowControl/>
        <w:adjustRightInd w:val="0"/>
        <w:ind w:firstLine="709"/>
        <w:jc w:val="both"/>
        <w:rPr>
          <w:rFonts w:eastAsiaTheme="minorHAnsi"/>
          <w:color w:val="000000"/>
          <w:sz w:val="24"/>
          <w:szCs w:val="24"/>
        </w:rPr>
      </w:pPr>
      <w:r>
        <w:rPr>
          <w:rFonts w:eastAsiaTheme="minorHAnsi"/>
          <w:color w:val="000000"/>
          <w:sz w:val="24"/>
          <w:szCs w:val="24"/>
        </w:rPr>
        <w:t>4</w:t>
      </w:r>
      <w:r w:rsidR="00BB640F" w:rsidRPr="00BB640F">
        <w:rPr>
          <w:rFonts w:eastAsiaTheme="minorHAnsi"/>
          <w:color w:val="000000"/>
          <w:sz w:val="24"/>
          <w:szCs w:val="24"/>
        </w:rPr>
        <w:t xml:space="preserve">.1.2. Каждый обучающийся обеспечен индивидуальным неограниченным доступом к электронно-библиотечной системе, в которую входят учебные, учебно-методические, научные и иные издания по основным изучаемым дисциплинам, сформированные на основании прямых договоров с правообладателями. Для обучающихся обеспечен доступ к современным профессиональным базам данных, информационным справочным и поисковым системам. </w:t>
      </w:r>
    </w:p>
    <w:p w14:paraId="495FC807" w14:textId="77777777" w:rsidR="00BB640F" w:rsidRPr="00BB640F" w:rsidRDefault="00BB640F" w:rsidP="00BB640F">
      <w:pPr>
        <w:widowControl/>
        <w:adjustRightInd w:val="0"/>
        <w:ind w:firstLine="709"/>
        <w:rPr>
          <w:rFonts w:eastAsiaTheme="minorHAnsi"/>
          <w:color w:val="000000"/>
          <w:sz w:val="24"/>
          <w:szCs w:val="24"/>
        </w:rPr>
      </w:pPr>
      <w:r w:rsidRPr="00BB640F">
        <w:rPr>
          <w:rFonts w:eastAsiaTheme="minorHAnsi"/>
          <w:color w:val="000000"/>
          <w:sz w:val="24"/>
          <w:szCs w:val="24"/>
        </w:rPr>
        <w:t xml:space="preserve">Информационное обеспечение аудиторного фонда академии представлено: </w:t>
      </w:r>
    </w:p>
    <w:p w14:paraId="7A898550" w14:textId="4248555B" w:rsidR="00BB640F" w:rsidRPr="00BB640F" w:rsidRDefault="00BB640F" w:rsidP="004646EE">
      <w:pPr>
        <w:pStyle w:val="a5"/>
        <w:widowControl/>
        <w:numPr>
          <w:ilvl w:val="0"/>
          <w:numId w:val="5"/>
        </w:numPr>
        <w:adjustRightInd w:val="0"/>
        <w:rPr>
          <w:rFonts w:eastAsiaTheme="minorHAnsi"/>
          <w:color w:val="000000"/>
          <w:sz w:val="24"/>
          <w:szCs w:val="24"/>
        </w:rPr>
      </w:pPr>
      <w:r w:rsidRPr="00BB640F">
        <w:rPr>
          <w:rFonts w:eastAsiaTheme="minorHAnsi"/>
          <w:color w:val="000000"/>
          <w:sz w:val="24"/>
          <w:szCs w:val="24"/>
        </w:rPr>
        <w:t xml:space="preserve">персональными компьютерами, имеющими доступ в Интернет и входящими в состав локальной вычислительной сети ФГБОУ ВО ЧГМА Минздрава России; </w:t>
      </w:r>
    </w:p>
    <w:p w14:paraId="08CC46ED" w14:textId="52D88AE0" w:rsidR="00BB640F" w:rsidRPr="00BB640F" w:rsidRDefault="00BB640F" w:rsidP="004646EE">
      <w:pPr>
        <w:pStyle w:val="a5"/>
        <w:widowControl/>
        <w:numPr>
          <w:ilvl w:val="0"/>
          <w:numId w:val="5"/>
        </w:numPr>
        <w:adjustRightInd w:val="0"/>
        <w:rPr>
          <w:rFonts w:eastAsiaTheme="minorHAnsi"/>
          <w:color w:val="000000"/>
          <w:sz w:val="24"/>
          <w:szCs w:val="24"/>
        </w:rPr>
      </w:pPr>
      <w:r w:rsidRPr="00BB640F">
        <w:rPr>
          <w:rFonts w:eastAsiaTheme="minorHAnsi"/>
          <w:color w:val="000000"/>
          <w:sz w:val="24"/>
          <w:szCs w:val="24"/>
        </w:rPr>
        <w:t xml:space="preserve">компьютерными классами с выходом в Интернет и мультимедийным оборудованием; </w:t>
      </w:r>
    </w:p>
    <w:p w14:paraId="1FC9A520" w14:textId="02739494" w:rsidR="00BB640F" w:rsidRPr="00BB640F" w:rsidRDefault="00BB640F" w:rsidP="004646EE">
      <w:pPr>
        <w:pStyle w:val="a5"/>
        <w:widowControl/>
        <w:numPr>
          <w:ilvl w:val="0"/>
          <w:numId w:val="5"/>
        </w:numPr>
        <w:adjustRightInd w:val="0"/>
        <w:rPr>
          <w:rFonts w:eastAsiaTheme="minorHAnsi"/>
          <w:color w:val="000000"/>
          <w:sz w:val="24"/>
          <w:szCs w:val="24"/>
        </w:rPr>
      </w:pPr>
      <w:r w:rsidRPr="00BB640F">
        <w:rPr>
          <w:rFonts w:eastAsiaTheme="minorHAnsi"/>
          <w:color w:val="000000"/>
          <w:sz w:val="24"/>
          <w:szCs w:val="24"/>
        </w:rPr>
        <w:t xml:space="preserve">аудиториями, оснащенными мультимедийным оборудованием; </w:t>
      </w:r>
    </w:p>
    <w:p w14:paraId="15D08ADA" w14:textId="325BFD6E" w:rsidR="00BB640F" w:rsidRPr="00BB640F" w:rsidRDefault="00BB640F" w:rsidP="004646EE">
      <w:pPr>
        <w:pStyle w:val="a5"/>
        <w:widowControl/>
        <w:numPr>
          <w:ilvl w:val="0"/>
          <w:numId w:val="5"/>
        </w:numPr>
        <w:adjustRightInd w:val="0"/>
        <w:rPr>
          <w:rFonts w:eastAsiaTheme="minorHAnsi"/>
          <w:color w:val="000000"/>
          <w:sz w:val="24"/>
          <w:szCs w:val="24"/>
        </w:rPr>
      </w:pPr>
      <w:r w:rsidRPr="00BB640F">
        <w:rPr>
          <w:rFonts w:eastAsiaTheme="minorHAnsi"/>
          <w:color w:val="000000"/>
          <w:sz w:val="24"/>
          <w:szCs w:val="24"/>
        </w:rPr>
        <w:t xml:space="preserve">аудиториями с интерактивными (интеллектуальными) досками. </w:t>
      </w:r>
    </w:p>
    <w:p w14:paraId="51AD94A5" w14:textId="382D7220" w:rsidR="00BB640F" w:rsidRPr="00BB640F" w:rsidRDefault="00BB640F" w:rsidP="00BB640F">
      <w:pPr>
        <w:widowControl/>
        <w:adjustRightInd w:val="0"/>
        <w:ind w:firstLine="709"/>
        <w:jc w:val="both"/>
        <w:rPr>
          <w:rFonts w:eastAsiaTheme="minorHAnsi"/>
          <w:color w:val="000000"/>
          <w:sz w:val="24"/>
          <w:szCs w:val="24"/>
        </w:rPr>
      </w:pPr>
      <w:r w:rsidRPr="00BB640F">
        <w:rPr>
          <w:rFonts w:eastAsiaTheme="minorHAnsi"/>
          <w:color w:val="000000"/>
          <w:sz w:val="24"/>
          <w:szCs w:val="24"/>
        </w:rPr>
        <w:t xml:space="preserve">Официальный сайт ФГБОУ ВО ЧГМА размещен в информационно- телекоммуникационной сети «Интернет» по адресу – http://chitgma.ru. Структура официального сайта определена в соответствии с Постановлением Правительства Российской Федерации от 10 июля 2013 г. № 582 и представлена разделами, позволяющими получить объективную и полную информацию о деятельности Читинской государственной медицинской академии. </w:t>
      </w:r>
    </w:p>
    <w:p w14:paraId="0B2C6067" w14:textId="77777777" w:rsidR="00BB640F" w:rsidRPr="00BB640F" w:rsidRDefault="00BB640F" w:rsidP="00BB640F">
      <w:pPr>
        <w:widowControl/>
        <w:adjustRightInd w:val="0"/>
        <w:ind w:firstLine="709"/>
        <w:rPr>
          <w:rFonts w:eastAsiaTheme="minorHAnsi"/>
          <w:color w:val="000000"/>
          <w:sz w:val="24"/>
          <w:szCs w:val="24"/>
        </w:rPr>
      </w:pPr>
      <w:r w:rsidRPr="00BB640F">
        <w:rPr>
          <w:rFonts w:eastAsiaTheme="minorHAnsi"/>
          <w:color w:val="000000"/>
          <w:sz w:val="24"/>
          <w:szCs w:val="24"/>
        </w:rPr>
        <w:t xml:space="preserve">Электронная информационно-образовательная среда ФГБОУ ВО ЧГМА Минздрава России обеспечивает: </w:t>
      </w:r>
    </w:p>
    <w:p w14:paraId="407AF675" w14:textId="203884A0" w:rsidR="00BB640F" w:rsidRPr="00BB640F" w:rsidRDefault="00BB640F" w:rsidP="004646EE">
      <w:pPr>
        <w:pStyle w:val="a5"/>
        <w:widowControl/>
        <w:numPr>
          <w:ilvl w:val="0"/>
          <w:numId w:val="5"/>
        </w:numPr>
        <w:adjustRightInd w:val="0"/>
        <w:rPr>
          <w:rFonts w:eastAsiaTheme="minorHAnsi"/>
          <w:color w:val="000000"/>
          <w:sz w:val="24"/>
          <w:szCs w:val="24"/>
        </w:rPr>
      </w:pPr>
      <w:r w:rsidRPr="00BB640F">
        <w:rPr>
          <w:rFonts w:eastAsiaTheme="minorHAnsi"/>
          <w:color w:val="000000"/>
          <w:sz w:val="24"/>
          <w:szCs w:val="24"/>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w:t>
      </w:r>
    </w:p>
    <w:p w14:paraId="484DB255" w14:textId="6FE69518" w:rsidR="00BB640F" w:rsidRPr="00BB640F" w:rsidRDefault="00BB640F" w:rsidP="004646EE">
      <w:pPr>
        <w:pStyle w:val="a5"/>
        <w:widowControl/>
        <w:numPr>
          <w:ilvl w:val="0"/>
          <w:numId w:val="5"/>
        </w:numPr>
        <w:adjustRightInd w:val="0"/>
        <w:rPr>
          <w:rFonts w:eastAsiaTheme="minorHAnsi"/>
          <w:color w:val="000000"/>
          <w:sz w:val="24"/>
          <w:szCs w:val="24"/>
        </w:rPr>
      </w:pPr>
      <w:r w:rsidRPr="00BB640F">
        <w:rPr>
          <w:rFonts w:eastAsiaTheme="minorHAnsi"/>
          <w:color w:val="000000"/>
          <w:sz w:val="24"/>
          <w:szCs w:val="24"/>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 </w:t>
      </w:r>
    </w:p>
    <w:p w14:paraId="67BF39D3" w14:textId="2D3080BF" w:rsidR="00BB640F" w:rsidRPr="00BB640F" w:rsidRDefault="00BB640F" w:rsidP="004646EE">
      <w:pPr>
        <w:pStyle w:val="a5"/>
        <w:widowControl/>
        <w:numPr>
          <w:ilvl w:val="0"/>
          <w:numId w:val="5"/>
        </w:numPr>
        <w:adjustRightInd w:val="0"/>
        <w:rPr>
          <w:rFonts w:eastAsiaTheme="minorHAnsi"/>
          <w:color w:val="000000"/>
          <w:sz w:val="24"/>
          <w:szCs w:val="24"/>
        </w:rPr>
      </w:pPr>
      <w:r w:rsidRPr="00BB640F">
        <w:rPr>
          <w:rFonts w:eastAsiaTheme="minorHAnsi"/>
          <w:color w:val="000000"/>
          <w:sz w:val="24"/>
          <w:szCs w:val="24"/>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w:t>
      </w:r>
    </w:p>
    <w:p w14:paraId="2E1A306A" w14:textId="765C02C6" w:rsidR="00BB640F" w:rsidRPr="00BB640F" w:rsidRDefault="00BB640F" w:rsidP="004646EE">
      <w:pPr>
        <w:pStyle w:val="a5"/>
        <w:widowControl/>
        <w:numPr>
          <w:ilvl w:val="0"/>
          <w:numId w:val="5"/>
        </w:numPr>
        <w:adjustRightInd w:val="0"/>
        <w:rPr>
          <w:rFonts w:eastAsiaTheme="minorHAnsi"/>
          <w:color w:val="000000"/>
          <w:sz w:val="24"/>
          <w:szCs w:val="24"/>
        </w:rPr>
      </w:pPr>
      <w:r w:rsidRPr="00BB640F">
        <w:rPr>
          <w:rFonts w:eastAsiaTheme="minorHAnsi"/>
          <w:color w:val="000000"/>
          <w:sz w:val="24"/>
          <w:szCs w:val="24"/>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w:t>
      </w:r>
    </w:p>
    <w:p w14:paraId="3DC02767" w14:textId="615F5D3E" w:rsidR="00BB640F" w:rsidRPr="00BB640F" w:rsidRDefault="00BB640F" w:rsidP="004646EE">
      <w:pPr>
        <w:pStyle w:val="a5"/>
        <w:widowControl/>
        <w:numPr>
          <w:ilvl w:val="0"/>
          <w:numId w:val="5"/>
        </w:numPr>
        <w:adjustRightInd w:val="0"/>
        <w:rPr>
          <w:rFonts w:eastAsiaTheme="minorHAnsi"/>
          <w:color w:val="000000"/>
          <w:sz w:val="24"/>
          <w:szCs w:val="24"/>
        </w:rPr>
      </w:pPr>
      <w:r w:rsidRPr="00BB640F">
        <w:rPr>
          <w:rFonts w:eastAsiaTheme="minorHAnsi"/>
          <w:color w:val="000000"/>
          <w:sz w:val="24"/>
          <w:szCs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 </w:t>
      </w:r>
    </w:p>
    <w:p w14:paraId="17B4C6F9" w14:textId="77777777" w:rsidR="00BB640F" w:rsidRPr="00BB640F" w:rsidRDefault="00BB640F" w:rsidP="00BB640F">
      <w:pPr>
        <w:widowControl/>
        <w:adjustRightInd w:val="0"/>
        <w:ind w:firstLine="709"/>
        <w:jc w:val="both"/>
        <w:rPr>
          <w:rFonts w:eastAsiaTheme="minorHAnsi"/>
          <w:color w:val="000000"/>
          <w:sz w:val="24"/>
          <w:szCs w:val="24"/>
        </w:rPr>
      </w:pPr>
      <w:r w:rsidRPr="00BB640F">
        <w:rPr>
          <w:rFonts w:eastAsiaTheme="minorHAnsi"/>
          <w:color w:val="000000"/>
          <w:sz w:val="24"/>
          <w:szCs w:val="24"/>
        </w:rPr>
        <w:t xml:space="preserve">Сайт ФГБОУ ВО ЧГМА содержит систему оперативного управления образовательным процессом подготовки ИСМА ЧГМА </w:t>
      </w:r>
      <w:r w:rsidRPr="00BB640F">
        <w:rPr>
          <w:rFonts w:eastAsiaTheme="minorHAnsi"/>
          <w:b/>
          <w:bCs/>
          <w:color w:val="000000"/>
          <w:sz w:val="24"/>
          <w:szCs w:val="24"/>
        </w:rPr>
        <w:t>(</w:t>
      </w:r>
      <w:r w:rsidRPr="00BB640F">
        <w:rPr>
          <w:rFonts w:eastAsiaTheme="minorHAnsi"/>
          <w:color w:val="000000"/>
          <w:sz w:val="24"/>
          <w:szCs w:val="24"/>
        </w:rPr>
        <w:t xml:space="preserve">http://chitgma.ru/isma). Ресурс ИСМА ЧГМА создает условия для анализа показателей образовательного процесса, позволяет получить целостное представление о результатах усвоения дисциплин </w:t>
      </w:r>
      <w:r w:rsidRPr="00BB640F">
        <w:rPr>
          <w:rFonts w:eastAsiaTheme="minorHAnsi"/>
          <w:color w:val="000000"/>
          <w:sz w:val="24"/>
          <w:szCs w:val="24"/>
        </w:rPr>
        <w:lastRenderedPageBreak/>
        <w:t xml:space="preserve">обучающимися. Профессорско-преподавательскому составу академии предоставлена возможность, воспользовавшись вкладкой «Вход для зарегистрированных пользователей», через «Личный кабинет», получить доступ к схемам подсчёта учебной нагрузки, к планам и отчётам работы кафедры, к индивидуальным планам, заполняемым в электронной форме. Непосредственно на сайте академии ведётся «Журнал учёта фактической нагрузки» и заполняется рейтинг студентов. В ИСМА ЧГМА размещены рабочие учебные планы реализуемых в академии образовательных программ, а также электронные версии рабочих программ дисциплин. </w:t>
      </w:r>
    </w:p>
    <w:p w14:paraId="0D41F3F6" w14:textId="77777777" w:rsidR="00BB640F" w:rsidRPr="00BB640F" w:rsidRDefault="00BB640F" w:rsidP="00BB640F">
      <w:pPr>
        <w:widowControl/>
        <w:adjustRightInd w:val="0"/>
        <w:ind w:firstLine="709"/>
        <w:jc w:val="both"/>
        <w:rPr>
          <w:rFonts w:eastAsiaTheme="minorHAnsi"/>
          <w:color w:val="000000"/>
          <w:sz w:val="24"/>
          <w:szCs w:val="24"/>
        </w:rPr>
      </w:pPr>
      <w:r w:rsidRPr="00BB640F">
        <w:rPr>
          <w:rFonts w:eastAsiaTheme="minorHAnsi"/>
          <w:color w:val="000000"/>
          <w:sz w:val="24"/>
          <w:szCs w:val="24"/>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и соответствует законодательству Российской Федерации. </w:t>
      </w:r>
    </w:p>
    <w:p w14:paraId="3BF71F93" w14:textId="281AE07F" w:rsidR="00BB640F" w:rsidRPr="00BB640F" w:rsidRDefault="004B6279" w:rsidP="00AC6B5D">
      <w:pPr>
        <w:widowControl/>
        <w:adjustRightInd w:val="0"/>
        <w:ind w:firstLine="709"/>
        <w:jc w:val="both"/>
        <w:rPr>
          <w:rFonts w:eastAsiaTheme="minorHAnsi"/>
          <w:color w:val="000000"/>
          <w:sz w:val="24"/>
          <w:szCs w:val="24"/>
        </w:rPr>
      </w:pPr>
      <w:r>
        <w:rPr>
          <w:rFonts w:eastAsiaTheme="minorHAnsi"/>
          <w:color w:val="000000"/>
          <w:sz w:val="24"/>
          <w:szCs w:val="24"/>
        </w:rPr>
        <w:t>4</w:t>
      </w:r>
      <w:r w:rsidR="00BB640F" w:rsidRPr="00BB640F">
        <w:rPr>
          <w:rFonts w:eastAsiaTheme="minorHAnsi"/>
          <w:color w:val="000000"/>
          <w:sz w:val="24"/>
          <w:szCs w:val="24"/>
        </w:rPr>
        <w:t>.1.3. Академия обеспечена необходимым комплектом лицензионного программного обеспечения (состав определяется в рабочих программах дисциплин (модулей) и п</w:t>
      </w:r>
      <w:r w:rsidR="00AC6B5D">
        <w:rPr>
          <w:rFonts w:eastAsiaTheme="minorHAnsi"/>
          <w:color w:val="000000"/>
          <w:sz w:val="24"/>
          <w:szCs w:val="24"/>
        </w:rPr>
        <w:t xml:space="preserve">одлежит ежегодному обновлению. </w:t>
      </w:r>
    </w:p>
    <w:p w14:paraId="128322BF" w14:textId="77777777" w:rsidR="00BB640F" w:rsidRPr="00BB640F" w:rsidRDefault="00BB640F" w:rsidP="00BB640F">
      <w:pPr>
        <w:widowControl/>
        <w:adjustRightInd w:val="0"/>
        <w:ind w:firstLine="709"/>
        <w:rPr>
          <w:rFonts w:eastAsiaTheme="minorHAnsi"/>
          <w:color w:val="000000"/>
          <w:sz w:val="24"/>
          <w:szCs w:val="24"/>
        </w:rPr>
      </w:pPr>
      <w:r w:rsidRPr="00BB640F">
        <w:rPr>
          <w:rFonts w:eastAsiaTheme="minorHAnsi"/>
          <w:color w:val="000000"/>
          <w:sz w:val="24"/>
          <w:szCs w:val="24"/>
        </w:rPr>
        <w:t xml:space="preserve">Комплект лицензионного программного обеспечения включает: </w:t>
      </w:r>
    </w:p>
    <w:p w14:paraId="4BD8B2C8" w14:textId="379E28D7" w:rsidR="00BB640F" w:rsidRPr="00BB640F" w:rsidRDefault="00BB640F" w:rsidP="004646EE">
      <w:pPr>
        <w:pStyle w:val="a5"/>
        <w:widowControl/>
        <w:numPr>
          <w:ilvl w:val="0"/>
          <w:numId w:val="5"/>
        </w:numPr>
        <w:adjustRightInd w:val="0"/>
        <w:rPr>
          <w:rFonts w:eastAsiaTheme="minorHAnsi"/>
          <w:color w:val="000000"/>
          <w:sz w:val="24"/>
          <w:szCs w:val="24"/>
        </w:rPr>
      </w:pPr>
      <w:r w:rsidRPr="00BB640F">
        <w:rPr>
          <w:rFonts w:eastAsiaTheme="minorHAnsi"/>
          <w:color w:val="000000"/>
          <w:sz w:val="24"/>
          <w:szCs w:val="24"/>
        </w:rPr>
        <w:t xml:space="preserve">Операционную систему </w:t>
      </w:r>
      <w:proofErr w:type="spellStart"/>
      <w:r w:rsidRPr="00BB640F">
        <w:rPr>
          <w:rFonts w:eastAsiaTheme="minorHAnsi"/>
          <w:color w:val="000000"/>
          <w:sz w:val="24"/>
          <w:szCs w:val="24"/>
        </w:rPr>
        <w:t>Windows</w:t>
      </w:r>
      <w:proofErr w:type="spellEnd"/>
      <w:r w:rsidRPr="00BB640F">
        <w:rPr>
          <w:rFonts w:eastAsiaTheme="minorHAnsi"/>
          <w:color w:val="000000"/>
          <w:sz w:val="24"/>
          <w:szCs w:val="24"/>
        </w:rPr>
        <w:t xml:space="preserve"> XP SP3, </w:t>
      </w:r>
    </w:p>
    <w:p w14:paraId="534F81BD" w14:textId="2C6CA5BD" w:rsidR="00BB640F" w:rsidRPr="00BB640F" w:rsidRDefault="00BB640F" w:rsidP="004646EE">
      <w:pPr>
        <w:pStyle w:val="a5"/>
        <w:widowControl/>
        <w:numPr>
          <w:ilvl w:val="0"/>
          <w:numId w:val="5"/>
        </w:numPr>
        <w:adjustRightInd w:val="0"/>
        <w:rPr>
          <w:rFonts w:eastAsiaTheme="minorHAnsi"/>
          <w:color w:val="000000"/>
          <w:sz w:val="24"/>
          <w:szCs w:val="24"/>
          <w:lang w:val="en-US"/>
        </w:rPr>
      </w:pPr>
      <w:r w:rsidRPr="00BB640F">
        <w:rPr>
          <w:rFonts w:eastAsiaTheme="minorHAnsi"/>
          <w:color w:val="000000"/>
          <w:sz w:val="24"/>
          <w:szCs w:val="24"/>
          <w:lang w:val="en-US"/>
        </w:rPr>
        <w:t xml:space="preserve">Office 2007 Russian, </w:t>
      </w:r>
    </w:p>
    <w:p w14:paraId="2C311CC2" w14:textId="75E17064" w:rsidR="00BB640F" w:rsidRPr="00BB640F" w:rsidRDefault="00BB640F" w:rsidP="004646EE">
      <w:pPr>
        <w:pStyle w:val="a5"/>
        <w:widowControl/>
        <w:numPr>
          <w:ilvl w:val="0"/>
          <w:numId w:val="5"/>
        </w:numPr>
        <w:adjustRightInd w:val="0"/>
        <w:rPr>
          <w:rFonts w:eastAsiaTheme="minorHAnsi"/>
          <w:color w:val="000000"/>
          <w:sz w:val="24"/>
          <w:szCs w:val="24"/>
          <w:lang w:val="en-US"/>
        </w:rPr>
      </w:pPr>
      <w:r w:rsidRPr="00BB640F">
        <w:rPr>
          <w:rFonts w:eastAsiaTheme="minorHAnsi"/>
          <w:color w:val="000000"/>
          <w:sz w:val="24"/>
          <w:szCs w:val="24"/>
          <w:lang w:val="en-US"/>
        </w:rPr>
        <w:t xml:space="preserve">Microsoft Windows Starter 7 Russian, </w:t>
      </w:r>
    </w:p>
    <w:p w14:paraId="732903EF" w14:textId="365B5873" w:rsidR="00BB640F" w:rsidRPr="00BB640F" w:rsidRDefault="00BB640F" w:rsidP="004646EE">
      <w:pPr>
        <w:pStyle w:val="a5"/>
        <w:widowControl/>
        <w:numPr>
          <w:ilvl w:val="0"/>
          <w:numId w:val="5"/>
        </w:numPr>
        <w:adjustRightInd w:val="0"/>
        <w:rPr>
          <w:rFonts w:eastAsiaTheme="minorHAnsi"/>
          <w:color w:val="000000"/>
          <w:sz w:val="24"/>
          <w:szCs w:val="24"/>
          <w:lang w:val="en-US"/>
        </w:rPr>
      </w:pPr>
      <w:r w:rsidRPr="00BB640F">
        <w:rPr>
          <w:rFonts w:eastAsiaTheme="minorHAnsi"/>
          <w:color w:val="000000"/>
          <w:sz w:val="24"/>
          <w:szCs w:val="24"/>
          <w:lang w:val="en-US"/>
        </w:rPr>
        <w:t xml:space="preserve">Microsoft Windows Server </w:t>
      </w:r>
      <w:proofErr w:type="spellStart"/>
      <w:r w:rsidRPr="00BB640F">
        <w:rPr>
          <w:rFonts w:eastAsiaTheme="minorHAnsi"/>
          <w:color w:val="000000"/>
          <w:sz w:val="24"/>
          <w:szCs w:val="24"/>
          <w:lang w:val="en-US"/>
        </w:rPr>
        <w:t>Standart</w:t>
      </w:r>
      <w:proofErr w:type="spellEnd"/>
      <w:r w:rsidRPr="00BB640F">
        <w:rPr>
          <w:rFonts w:eastAsiaTheme="minorHAnsi"/>
          <w:color w:val="000000"/>
          <w:sz w:val="24"/>
          <w:szCs w:val="24"/>
          <w:lang w:val="en-US"/>
        </w:rPr>
        <w:t xml:space="preserve"> 2008 R2, </w:t>
      </w:r>
      <w:proofErr w:type="spellStart"/>
      <w:r w:rsidRPr="00BB640F">
        <w:rPr>
          <w:rFonts w:eastAsiaTheme="minorHAnsi"/>
          <w:color w:val="000000"/>
          <w:sz w:val="24"/>
          <w:szCs w:val="24"/>
          <w:lang w:val="en-US"/>
        </w:rPr>
        <w:t>Enterpraise</w:t>
      </w:r>
      <w:proofErr w:type="spellEnd"/>
      <w:r w:rsidRPr="00BB640F">
        <w:rPr>
          <w:rFonts w:eastAsiaTheme="minorHAnsi"/>
          <w:color w:val="000000"/>
          <w:sz w:val="24"/>
          <w:szCs w:val="24"/>
          <w:lang w:val="en-US"/>
        </w:rPr>
        <w:t xml:space="preserve"> 2008 R2, Cal 2008, </w:t>
      </w:r>
    </w:p>
    <w:p w14:paraId="0788D047" w14:textId="5F2EAA0A" w:rsidR="00BB640F" w:rsidRPr="00BB640F" w:rsidRDefault="00BB640F" w:rsidP="004646EE">
      <w:pPr>
        <w:pStyle w:val="a5"/>
        <w:widowControl/>
        <w:numPr>
          <w:ilvl w:val="0"/>
          <w:numId w:val="5"/>
        </w:numPr>
        <w:adjustRightInd w:val="0"/>
        <w:rPr>
          <w:rFonts w:eastAsiaTheme="minorHAnsi"/>
          <w:color w:val="000000"/>
          <w:sz w:val="24"/>
          <w:szCs w:val="24"/>
          <w:lang w:val="en-US"/>
        </w:rPr>
      </w:pPr>
      <w:r w:rsidRPr="00BB640F">
        <w:rPr>
          <w:rFonts w:eastAsiaTheme="minorHAnsi"/>
          <w:color w:val="000000"/>
          <w:sz w:val="24"/>
          <w:szCs w:val="24"/>
          <w:lang w:val="en-US"/>
        </w:rPr>
        <w:t xml:space="preserve">Microsoft Windows Professional 7 Russian, </w:t>
      </w:r>
    </w:p>
    <w:p w14:paraId="26AAEF5D" w14:textId="50844DF3" w:rsidR="00BB640F" w:rsidRPr="00BB640F" w:rsidRDefault="00BB640F" w:rsidP="004646EE">
      <w:pPr>
        <w:pStyle w:val="a5"/>
        <w:widowControl/>
        <w:numPr>
          <w:ilvl w:val="0"/>
          <w:numId w:val="5"/>
        </w:numPr>
        <w:adjustRightInd w:val="0"/>
        <w:rPr>
          <w:rFonts w:eastAsiaTheme="minorHAnsi"/>
          <w:color w:val="000000"/>
          <w:sz w:val="24"/>
          <w:szCs w:val="24"/>
          <w:lang w:val="en-US"/>
        </w:rPr>
      </w:pPr>
      <w:r w:rsidRPr="00BB640F">
        <w:rPr>
          <w:rFonts w:eastAsiaTheme="minorHAnsi"/>
          <w:color w:val="000000"/>
          <w:sz w:val="24"/>
          <w:szCs w:val="24"/>
          <w:lang w:val="en-US"/>
        </w:rPr>
        <w:t xml:space="preserve">Microsoft Windows Vista Starter, Vista Business Russian Upgrade, </w:t>
      </w:r>
    </w:p>
    <w:p w14:paraId="06AD85C6" w14:textId="283B36AD" w:rsidR="00BB640F" w:rsidRPr="00BB640F" w:rsidRDefault="00BB640F" w:rsidP="004646EE">
      <w:pPr>
        <w:pStyle w:val="a5"/>
        <w:widowControl/>
        <w:numPr>
          <w:ilvl w:val="0"/>
          <w:numId w:val="5"/>
        </w:numPr>
        <w:adjustRightInd w:val="0"/>
        <w:rPr>
          <w:rFonts w:eastAsiaTheme="minorHAnsi"/>
          <w:color w:val="000000"/>
          <w:sz w:val="24"/>
          <w:szCs w:val="24"/>
          <w:lang w:val="en-US"/>
        </w:rPr>
      </w:pPr>
      <w:r w:rsidRPr="00BB640F">
        <w:rPr>
          <w:rFonts w:eastAsiaTheme="minorHAnsi"/>
          <w:color w:val="000000"/>
          <w:sz w:val="24"/>
          <w:szCs w:val="24"/>
          <w:lang w:val="en-US"/>
        </w:rPr>
        <w:t xml:space="preserve">Microsoft Windows Remote Desktop Services, </w:t>
      </w:r>
    </w:p>
    <w:p w14:paraId="499A0961" w14:textId="2D45C797" w:rsidR="00BB640F" w:rsidRPr="00AC6B5D" w:rsidRDefault="00BB640F" w:rsidP="00AC6B5D">
      <w:pPr>
        <w:pStyle w:val="a5"/>
        <w:widowControl/>
        <w:numPr>
          <w:ilvl w:val="0"/>
          <w:numId w:val="5"/>
        </w:numPr>
        <w:adjustRightInd w:val="0"/>
        <w:rPr>
          <w:rFonts w:eastAsiaTheme="minorHAnsi"/>
          <w:color w:val="000000"/>
          <w:sz w:val="24"/>
          <w:szCs w:val="24"/>
        </w:rPr>
      </w:pPr>
      <w:r w:rsidRPr="00BB640F">
        <w:rPr>
          <w:rFonts w:eastAsiaTheme="minorHAnsi"/>
          <w:color w:val="000000"/>
          <w:sz w:val="24"/>
          <w:szCs w:val="24"/>
        </w:rPr>
        <w:t xml:space="preserve">ИРБИС 64. </w:t>
      </w:r>
    </w:p>
    <w:p w14:paraId="6C74F5C7" w14:textId="28AA80EB" w:rsidR="00BB640F" w:rsidRPr="00BB640F" w:rsidRDefault="004B6279" w:rsidP="00BB640F">
      <w:pPr>
        <w:widowControl/>
        <w:adjustRightInd w:val="0"/>
        <w:ind w:firstLine="709"/>
        <w:rPr>
          <w:rFonts w:eastAsiaTheme="minorHAnsi"/>
          <w:color w:val="000000"/>
          <w:sz w:val="24"/>
          <w:szCs w:val="24"/>
        </w:rPr>
      </w:pPr>
      <w:r>
        <w:rPr>
          <w:rFonts w:eastAsiaTheme="minorHAnsi"/>
          <w:color w:val="000000"/>
          <w:sz w:val="24"/>
          <w:szCs w:val="24"/>
        </w:rPr>
        <w:t xml:space="preserve">4. </w:t>
      </w:r>
      <w:r w:rsidR="00BB640F" w:rsidRPr="00BB640F">
        <w:rPr>
          <w:rFonts w:eastAsiaTheme="minorHAnsi"/>
          <w:color w:val="000000"/>
          <w:sz w:val="24"/>
          <w:szCs w:val="24"/>
        </w:rPr>
        <w:t xml:space="preserve">1.4. Электронно-библиотечные системы (электронная библиотека) и электронная информационно-образовательная среда обеспечивают одновременный доступ не менее 25 процентов, обучающихся по программе </w:t>
      </w:r>
      <w:r w:rsidR="00BB640F">
        <w:rPr>
          <w:sz w:val="24"/>
          <w:szCs w:val="24"/>
        </w:rPr>
        <w:t>бакалавриата</w:t>
      </w:r>
      <w:r w:rsidR="00BB640F" w:rsidRPr="00BB640F">
        <w:rPr>
          <w:rFonts w:eastAsiaTheme="minorHAnsi"/>
          <w:color w:val="000000"/>
          <w:sz w:val="24"/>
          <w:szCs w:val="24"/>
        </w:rPr>
        <w:t xml:space="preserve">. </w:t>
      </w:r>
    </w:p>
    <w:p w14:paraId="1D7064D7" w14:textId="77777777" w:rsidR="00BB640F" w:rsidRPr="00BB640F" w:rsidRDefault="00BB640F" w:rsidP="00BB640F">
      <w:pPr>
        <w:widowControl/>
        <w:adjustRightInd w:val="0"/>
        <w:ind w:firstLine="709"/>
        <w:rPr>
          <w:rFonts w:eastAsiaTheme="minorHAnsi"/>
          <w:color w:val="000000"/>
          <w:sz w:val="24"/>
          <w:szCs w:val="24"/>
        </w:rPr>
      </w:pPr>
      <w:r w:rsidRPr="00BB640F">
        <w:rPr>
          <w:rFonts w:eastAsiaTheme="minorHAnsi"/>
          <w:color w:val="000000"/>
          <w:sz w:val="24"/>
          <w:szCs w:val="24"/>
        </w:rPr>
        <w:t xml:space="preserve">Все электронно-библиотечные системы, имеющиеся в научной библиотеке ЧГМА, обеспечивают возможность индивидуального доступа для каждого обучающего из любой точки, где есть Интернет. Они включают в себя современные профессиональные базы данных, информационные, справочные и поисковые системы, содержащие издания по основным и дополнительным изучаемым дисциплинам. </w:t>
      </w:r>
    </w:p>
    <w:p w14:paraId="7BD940DA" w14:textId="77777777" w:rsidR="00BB640F" w:rsidRPr="00BB640F" w:rsidRDefault="00BB640F" w:rsidP="00BB640F">
      <w:pPr>
        <w:widowControl/>
        <w:adjustRightInd w:val="0"/>
        <w:ind w:firstLine="709"/>
        <w:rPr>
          <w:rFonts w:eastAsiaTheme="minorHAnsi"/>
          <w:color w:val="000000"/>
          <w:sz w:val="24"/>
          <w:szCs w:val="24"/>
        </w:rPr>
      </w:pPr>
      <w:r w:rsidRPr="00BB640F">
        <w:rPr>
          <w:rFonts w:eastAsiaTheme="minorHAnsi"/>
          <w:color w:val="000000"/>
          <w:sz w:val="24"/>
          <w:szCs w:val="24"/>
        </w:rPr>
        <w:t xml:space="preserve">Систематически осуществляется работа по пополнению Внутренней Электронно- Библиотечной Системы ЧГМА (ВЭБС ЧГМА) полнотекстовыми документами. </w:t>
      </w:r>
    </w:p>
    <w:p w14:paraId="5899E69A" w14:textId="77777777" w:rsidR="00BB640F" w:rsidRPr="00BB640F" w:rsidRDefault="00BB640F" w:rsidP="00BB640F">
      <w:pPr>
        <w:widowControl/>
        <w:adjustRightInd w:val="0"/>
        <w:ind w:firstLine="709"/>
        <w:rPr>
          <w:rFonts w:eastAsiaTheme="minorHAnsi"/>
          <w:color w:val="000000"/>
          <w:sz w:val="24"/>
          <w:szCs w:val="24"/>
        </w:rPr>
      </w:pPr>
      <w:r w:rsidRPr="00BB640F">
        <w:rPr>
          <w:rFonts w:eastAsiaTheme="minorHAnsi"/>
          <w:color w:val="000000"/>
          <w:sz w:val="24"/>
          <w:szCs w:val="24"/>
        </w:rPr>
        <w:t xml:space="preserve">В настоящее время фонд научной библиотеки ЧГМА насчитывает более 223741 экземпляров различных изданий. Библиотека получает периодические издания, учебную, методическую и художественную литературу, а также труды сотрудников академии, число которых возрастает с каждым годом. Научная библиотека ЧГМА в своей работе использует информационные технологии при обслуживании читателей/пользователей. В отделах обслуживания научной, учебной и гуманитарной литературой работа ведется с помощью автоматизированной книговыдачи и возврату изданий на основе технологии штрихового кодирования АБИС «ИРБИС-64». </w:t>
      </w:r>
    </w:p>
    <w:p w14:paraId="16FB14D5" w14:textId="41572C4E" w:rsidR="00BB640F" w:rsidRPr="00BB640F" w:rsidRDefault="004B6279" w:rsidP="00AC6B5D">
      <w:pPr>
        <w:widowControl/>
        <w:adjustRightInd w:val="0"/>
        <w:ind w:firstLine="709"/>
        <w:rPr>
          <w:rFonts w:eastAsiaTheme="minorHAnsi"/>
          <w:color w:val="000000"/>
          <w:sz w:val="24"/>
          <w:szCs w:val="24"/>
        </w:rPr>
      </w:pPr>
      <w:r>
        <w:rPr>
          <w:rFonts w:eastAsiaTheme="minorHAnsi"/>
          <w:color w:val="000000"/>
          <w:sz w:val="24"/>
          <w:szCs w:val="24"/>
        </w:rPr>
        <w:t>4</w:t>
      </w:r>
      <w:r w:rsidR="00BB640F" w:rsidRPr="00BB640F">
        <w:rPr>
          <w:rFonts w:eastAsiaTheme="minorHAnsi"/>
          <w:color w:val="000000"/>
          <w:sz w:val="24"/>
          <w:szCs w:val="24"/>
        </w:rPr>
        <w:t>.1.5. 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w:t>
      </w:r>
      <w:r w:rsidR="00AC6B5D">
        <w:rPr>
          <w:rFonts w:eastAsiaTheme="minorHAnsi"/>
          <w:color w:val="000000"/>
          <w:sz w:val="24"/>
          <w:szCs w:val="24"/>
        </w:rPr>
        <w:t xml:space="preserve">одлежит ежегодному обновлению. </w:t>
      </w:r>
    </w:p>
    <w:p w14:paraId="395AE182" w14:textId="77777777" w:rsidR="00BB640F" w:rsidRPr="00BB640F" w:rsidRDefault="00BB640F" w:rsidP="00BB640F">
      <w:pPr>
        <w:widowControl/>
        <w:adjustRightInd w:val="0"/>
        <w:ind w:firstLine="709"/>
        <w:rPr>
          <w:rFonts w:eastAsiaTheme="minorHAnsi"/>
          <w:color w:val="000000"/>
          <w:sz w:val="24"/>
          <w:szCs w:val="24"/>
        </w:rPr>
      </w:pPr>
      <w:r w:rsidRPr="00BB640F">
        <w:rPr>
          <w:rFonts w:eastAsiaTheme="minorHAnsi"/>
          <w:color w:val="000000"/>
          <w:sz w:val="24"/>
          <w:szCs w:val="24"/>
        </w:rPr>
        <w:t xml:space="preserve">Электронно-библиотечная среда организации обеспечивает доступ к: </w:t>
      </w:r>
    </w:p>
    <w:p w14:paraId="6E89FF8E" w14:textId="558C4718" w:rsidR="00BB640F" w:rsidRPr="00BB640F" w:rsidRDefault="00BB640F" w:rsidP="004646EE">
      <w:pPr>
        <w:pStyle w:val="a5"/>
        <w:widowControl/>
        <w:numPr>
          <w:ilvl w:val="0"/>
          <w:numId w:val="10"/>
        </w:numPr>
        <w:adjustRightInd w:val="0"/>
        <w:ind w:left="357" w:hanging="357"/>
        <w:rPr>
          <w:rFonts w:eastAsiaTheme="minorHAnsi"/>
          <w:color w:val="000000"/>
          <w:sz w:val="24"/>
          <w:szCs w:val="24"/>
        </w:rPr>
      </w:pPr>
      <w:r w:rsidRPr="00BB640F">
        <w:rPr>
          <w:rFonts w:eastAsiaTheme="minorHAnsi"/>
          <w:color w:val="000000"/>
          <w:sz w:val="24"/>
          <w:szCs w:val="24"/>
        </w:rPr>
        <w:t>Внутренней Электронно-Библиотечной Системе ЧГМА (</w:t>
      </w:r>
      <w:r w:rsidRPr="00BB640F">
        <w:rPr>
          <w:rFonts w:eastAsiaTheme="minorHAnsi"/>
          <w:i/>
          <w:iCs/>
          <w:color w:val="000000"/>
          <w:sz w:val="24"/>
          <w:szCs w:val="24"/>
        </w:rPr>
        <w:t>ВЭБС ЧГМА</w:t>
      </w:r>
      <w:r w:rsidRPr="00BB640F">
        <w:rPr>
          <w:rFonts w:eastAsiaTheme="minorHAnsi"/>
          <w:color w:val="000000"/>
          <w:sz w:val="24"/>
          <w:szCs w:val="24"/>
        </w:rPr>
        <w:t xml:space="preserve">) с объемом фонда более 1700 полнотекстовых документов; </w:t>
      </w:r>
    </w:p>
    <w:p w14:paraId="3F1DE7CB" w14:textId="405DCAFF" w:rsidR="00BB640F" w:rsidRPr="00BB640F" w:rsidRDefault="00BB640F" w:rsidP="004646EE">
      <w:pPr>
        <w:pStyle w:val="a5"/>
        <w:widowControl/>
        <w:numPr>
          <w:ilvl w:val="0"/>
          <w:numId w:val="10"/>
        </w:numPr>
        <w:adjustRightInd w:val="0"/>
        <w:ind w:left="357" w:hanging="357"/>
        <w:rPr>
          <w:rFonts w:eastAsiaTheme="minorHAnsi"/>
          <w:color w:val="000000"/>
          <w:sz w:val="24"/>
          <w:szCs w:val="24"/>
        </w:rPr>
      </w:pPr>
      <w:r w:rsidRPr="00BB640F">
        <w:rPr>
          <w:rFonts w:eastAsiaTheme="minorHAnsi"/>
          <w:color w:val="000000"/>
          <w:sz w:val="24"/>
          <w:szCs w:val="24"/>
        </w:rPr>
        <w:t xml:space="preserve">Электронно-библиотечной системе </w:t>
      </w:r>
      <w:r w:rsidRPr="00BB640F">
        <w:rPr>
          <w:rFonts w:eastAsiaTheme="minorHAnsi"/>
          <w:i/>
          <w:iCs/>
          <w:color w:val="000000"/>
          <w:sz w:val="24"/>
          <w:szCs w:val="24"/>
        </w:rPr>
        <w:t xml:space="preserve">«Консультант студента» </w:t>
      </w:r>
      <w:r w:rsidRPr="00BB640F">
        <w:rPr>
          <w:rFonts w:eastAsiaTheme="minorHAnsi"/>
          <w:color w:val="000000"/>
          <w:sz w:val="24"/>
          <w:szCs w:val="24"/>
        </w:rPr>
        <w:t xml:space="preserve">(объем фонда более 13000 полнотекстовых документов); </w:t>
      </w:r>
    </w:p>
    <w:p w14:paraId="79521E4D" w14:textId="47485181" w:rsidR="00BB640F" w:rsidRPr="00BB640F" w:rsidRDefault="00BB640F" w:rsidP="004646EE">
      <w:pPr>
        <w:pStyle w:val="a5"/>
        <w:widowControl/>
        <w:numPr>
          <w:ilvl w:val="0"/>
          <w:numId w:val="10"/>
        </w:numPr>
        <w:adjustRightInd w:val="0"/>
        <w:ind w:left="357" w:hanging="357"/>
        <w:rPr>
          <w:rFonts w:eastAsiaTheme="minorHAnsi"/>
          <w:color w:val="000000"/>
          <w:sz w:val="24"/>
          <w:szCs w:val="24"/>
        </w:rPr>
      </w:pPr>
      <w:r w:rsidRPr="00BB640F">
        <w:rPr>
          <w:rFonts w:eastAsiaTheme="minorHAnsi"/>
          <w:color w:val="000000"/>
          <w:sz w:val="24"/>
          <w:szCs w:val="24"/>
        </w:rPr>
        <w:lastRenderedPageBreak/>
        <w:t xml:space="preserve">Электронно-библиотечной системе </w:t>
      </w:r>
      <w:r w:rsidRPr="00BB640F">
        <w:rPr>
          <w:rFonts w:eastAsiaTheme="minorHAnsi"/>
          <w:i/>
          <w:iCs/>
          <w:color w:val="000000"/>
          <w:sz w:val="24"/>
          <w:szCs w:val="24"/>
        </w:rPr>
        <w:t xml:space="preserve">«Консультант врача» </w:t>
      </w:r>
      <w:r w:rsidRPr="00BB640F">
        <w:rPr>
          <w:rFonts w:eastAsiaTheme="minorHAnsi"/>
          <w:color w:val="000000"/>
          <w:sz w:val="24"/>
          <w:szCs w:val="24"/>
        </w:rPr>
        <w:t xml:space="preserve">(объем фонда около 2000 полнотекстовых документов); </w:t>
      </w:r>
    </w:p>
    <w:p w14:paraId="5E615BB8" w14:textId="154FB0BA" w:rsidR="00BB640F" w:rsidRPr="00BB640F" w:rsidRDefault="00BB640F" w:rsidP="004646EE">
      <w:pPr>
        <w:pStyle w:val="a5"/>
        <w:widowControl/>
        <w:numPr>
          <w:ilvl w:val="0"/>
          <w:numId w:val="10"/>
        </w:numPr>
        <w:adjustRightInd w:val="0"/>
        <w:ind w:left="357" w:hanging="357"/>
        <w:rPr>
          <w:rFonts w:eastAsiaTheme="minorHAnsi"/>
          <w:color w:val="000000"/>
          <w:sz w:val="24"/>
          <w:szCs w:val="24"/>
        </w:rPr>
      </w:pPr>
      <w:r w:rsidRPr="00BB640F">
        <w:rPr>
          <w:rFonts w:eastAsiaTheme="minorHAnsi"/>
          <w:color w:val="000000"/>
          <w:sz w:val="24"/>
          <w:szCs w:val="24"/>
        </w:rPr>
        <w:t xml:space="preserve">Электронно-библиотечной системе </w:t>
      </w:r>
      <w:r w:rsidRPr="00BB640F">
        <w:rPr>
          <w:rFonts w:eastAsiaTheme="minorHAnsi"/>
          <w:i/>
          <w:iCs/>
          <w:color w:val="000000"/>
          <w:sz w:val="24"/>
          <w:szCs w:val="24"/>
        </w:rPr>
        <w:t>«</w:t>
      </w:r>
      <w:proofErr w:type="spellStart"/>
      <w:r w:rsidRPr="00BB640F">
        <w:rPr>
          <w:rFonts w:eastAsiaTheme="minorHAnsi"/>
          <w:i/>
          <w:iCs/>
          <w:color w:val="000000"/>
          <w:sz w:val="24"/>
          <w:szCs w:val="24"/>
        </w:rPr>
        <w:t>Book</w:t>
      </w:r>
      <w:proofErr w:type="spellEnd"/>
      <w:r w:rsidRPr="00BB640F">
        <w:rPr>
          <w:rFonts w:eastAsiaTheme="minorHAnsi"/>
          <w:i/>
          <w:iCs/>
          <w:color w:val="000000"/>
          <w:sz w:val="24"/>
          <w:szCs w:val="24"/>
        </w:rPr>
        <w:t xml:space="preserve"> </w:t>
      </w:r>
      <w:proofErr w:type="spellStart"/>
      <w:r w:rsidRPr="00BB640F">
        <w:rPr>
          <w:rFonts w:eastAsiaTheme="minorHAnsi"/>
          <w:i/>
          <w:iCs/>
          <w:color w:val="000000"/>
          <w:sz w:val="24"/>
          <w:szCs w:val="24"/>
        </w:rPr>
        <w:t>Up</w:t>
      </w:r>
      <w:proofErr w:type="spellEnd"/>
      <w:r w:rsidRPr="00BB640F">
        <w:rPr>
          <w:rFonts w:eastAsiaTheme="minorHAnsi"/>
          <w:i/>
          <w:iCs/>
          <w:color w:val="000000"/>
          <w:sz w:val="24"/>
          <w:szCs w:val="24"/>
        </w:rPr>
        <w:t xml:space="preserve">» </w:t>
      </w:r>
      <w:r w:rsidRPr="00BB640F">
        <w:rPr>
          <w:rFonts w:eastAsiaTheme="minorHAnsi"/>
          <w:color w:val="000000"/>
          <w:sz w:val="24"/>
          <w:szCs w:val="24"/>
        </w:rPr>
        <w:t xml:space="preserve">(более 1000 полнотекстовых документов); </w:t>
      </w:r>
    </w:p>
    <w:p w14:paraId="58088379" w14:textId="6A41A26C" w:rsidR="00BB640F" w:rsidRPr="00BB640F" w:rsidRDefault="00BB640F" w:rsidP="004646EE">
      <w:pPr>
        <w:pStyle w:val="a5"/>
        <w:widowControl/>
        <w:numPr>
          <w:ilvl w:val="0"/>
          <w:numId w:val="10"/>
        </w:numPr>
        <w:adjustRightInd w:val="0"/>
        <w:ind w:left="357" w:hanging="357"/>
        <w:rPr>
          <w:rFonts w:eastAsiaTheme="minorHAnsi"/>
          <w:color w:val="000000"/>
          <w:sz w:val="24"/>
          <w:szCs w:val="24"/>
        </w:rPr>
      </w:pPr>
      <w:r w:rsidRPr="00BB640F">
        <w:rPr>
          <w:rFonts w:eastAsiaTheme="minorHAnsi"/>
          <w:color w:val="000000"/>
          <w:sz w:val="24"/>
          <w:szCs w:val="24"/>
        </w:rPr>
        <w:t xml:space="preserve">Электронному интерактивному изданию в 2-х частях: «Общая патологическая анатомия» и «Частная патологическая анатомия»; </w:t>
      </w:r>
    </w:p>
    <w:p w14:paraId="59A8ACCC" w14:textId="2696042F" w:rsidR="00BB640F" w:rsidRPr="00BB640F" w:rsidRDefault="00BB640F" w:rsidP="004646EE">
      <w:pPr>
        <w:pStyle w:val="a5"/>
        <w:widowControl/>
        <w:numPr>
          <w:ilvl w:val="0"/>
          <w:numId w:val="10"/>
        </w:numPr>
        <w:adjustRightInd w:val="0"/>
        <w:ind w:left="357" w:hanging="357"/>
        <w:rPr>
          <w:rFonts w:eastAsiaTheme="minorHAnsi"/>
          <w:color w:val="000000"/>
          <w:sz w:val="24"/>
          <w:szCs w:val="24"/>
        </w:rPr>
      </w:pPr>
      <w:r w:rsidRPr="00BB640F">
        <w:rPr>
          <w:rFonts w:eastAsiaTheme="minorHAnsi"/>
          <w:color w:val="000000"/>
          <w:sz w:val="24"/>
          <w:szCs w:val="24"/>
        </w:rPr>
        <w:t>Платформе НЭБ «</w:t>
      </w:r>
      <w:proofErr w:type="spellStart"/>
      <w:r w:rsidRPr="00BB640F">
        <w:rPr>
          <w:rFonts w:eastAsiaTheme="minorHAnsi"/>
          <w:color w:val="000000"/>
          <w:sz w:val="24"/>
          <w:szCs w:val="24"/>
        </w:rPr>
        <w:t>eLibrary</w:t>
      </w:r>
      <w:proofErr w:type="spellEnd"/>
      <w:r w:rsidRPr="00BB640F">
        <w:rPr>
          <w:rFonts w:eastAsiaTheme="minorHAnsi"/>
          <w:color w:val="000000"/>
          <w:sz w:val="24"/>
          <w:szCs w:val="24"/>
        </w:rPr>
        <w:t xml:space="preserve">», где подключены новые русскоязычные полнотекстовые электронные версии 12 медицинских журналов (за 2020 год) с архивом более чем 474 издания; </w:t>
      </w:r>
    </w:p>
    <w:p w14:paraId="2B35F31B" w14:textId="77777777" w:rsidR="00BB640F" w:rsidRPr="00BB640F" w:rsidRDefault="00BB640F" w:rsidP="00BB640F">
      <w:pPr>
        <w:widowControl/>
        <w:adjustRightInd w:val="0"/>
        <w:ind w:firstLine="709"/>
        <w:rPr>
          <w:rFonts w:eastAsiaTheme="minorHAnsi"/>
          <w:color w:val="000000"/>
          <w:sz w:val="24"/>
          <w:szCs w:val="24"/>
        </w:rPr>
      </w:pPr>
      <w:r w:rsidRPr="00BB640F">
        <w:rPr>
          <w:rFonts w:eastAsiaTheme="minorHAnsi"/>
          <w:color w:val="000000"/>
          <w:sz w:val="24"/>
          <w:szCs w:val="24"/>
        </w:rPr>
        <w:t xml:space="preserve">Различным электронно-библиотечным системам в тестовом режиме (на 1-2 месяца) с полнотекстовым доступом к медицинским ресурсам, включая и зарубежные издания. </w:t>
      </w:r>
    </w:p>
    <w:p w14:paraId="4FBC2FF2" w14:textId="77777777" w:rsidR="00BB640F" w:rsidRPr="00BB640F" w:rsidRDefault="00BB640F" w:rsidP="00BB640F">
      <w:pPr>
        <w:widowControl/>
        <w:adjustRightInd w:val="0"/>
        <w:ind w:firstLine="709"/>
        <w:rPr>
          <w:rFonts w:eastAsiaTheme="minorHAnsi"/>
          <w:color w:val="000000"/>
          <w:sz w:val="24"/>
          <w:szCs w:val="24"/>
        </w:rPr>
      </w:pPr>
      <w:r w:rsidRPr="00BB640F">
        <w:rPr>
          <w:rFonts w:eastAsiaTheme="minorHAnsi"/>
          <w:color w:val="000000"/>
          <w:sz w:val="24"/>
          <w:szCs w:val="24"/>
        </w:rPr>
        <w:t xml:space="preserve">5.1.6. Обучающиеся из числа лиц с ограниченными возможностями здоровья обеспечены печатными и (или) электронными образовательными ресурсами в формах, адаптированных к ограничениям их здоровья. </w:t>
      </w:r>
    </w:p>
    <w:p w14:paraId="2827B311" w14:textId="5F7E5C66" w:rsidR="004455F1" w:rsidRPr="00BB640F" w:rsidRDefault="00BB640F" w:rsidP="00BB640F">
      <w:pPr>
        <w:ind w:firstLine="709"/>
        <w:jc w:val="both"/>
        <w:rPr>
          <w:sz w:val="24"/>
          <w:szCs w:val="24"/>
        </w:rPr>
      </w:pPr>
      <w:r w:rsidRPr="00BB640F">
        <w:rPr>
          <w:rFonts w:eastAsiaTheme="minorHAnsi"/>
          <w:color w:val="000000"/>
          <w:sz w:val="24"/>
          <w:szCs w:val="24"/>
        </w:rPr>
        <w:t>Каждому обучающемуся из числа лиц с ограниченными возможностями здоровья доступна электронная библиотека ЧГМА, включающая современные профессиональные базы данных, информационные, справочные и поисковые системы, содержащие издания по базовым и вариативным дисциплинам учебного плана. Создана версия официального сайта ФГБОУ ВО ЧГМА для слабовидящих.</w:t>
      </w:r>
    </w:p>
    <w:p w14:paraId="1BB488C9" w14:textId="77F034F3" w:rsidR="004455F1" w:rsidRPr="00BB640F" w:rsidRDefault="004455F1" w:rsidP="0053721F">
      <w:pPr>
        <w:ind w:firstLine="709"/>
        <w:jc w:val="both"/>
        <w:rPr>
          <w:sz w:val="24"/>
          <w:szCs w:val="24"/>
        </w:rPr>
      </w:pPr>
    </w:p>
    <w:p w14:paraId="38A66530" w14:textId="5746C253" w:rsidR="004455F1" w:rsidRPr="004B6279" w:rsidRDefault="004B6279" w:rsidP="004B6279">
      <w:pPr>
        <w:pStyle w:val="2"/>
        <w:jc w:val="center"/>
        <w:rPr>
          <w:rFonts w:ascii="Times New Roman" w:eastAsiaTheme="minorHAnsi" w:hAnsi="Times New Roman" w:cs="Times New Roman"/>
          <w:b/>
          <w:bCs/>
          <w:color w:val="auto"/>
          <w:sz w:val="24"/>
          <w:szCs w:val="24"/>
        </w:rPr>
      </w:pPr>
      <w:bookmarkStart w:id="19" w:name="_Toc195801543"/>
      <w:r w:rsidRPr="004B6279">
        <w:rPr>
          <w:rFonts w:ascii="Times New Roman" w:hAnsi="Times New Roman" w:cs="Times New Roman"/>
          <w:b/>
          <w:color w:val="auto"/>
          <w:sz w:val="24"/>
          <w:szCs w:val="24"/>
        </w:rPr>
        <w:t>4</w:t>
      </w:r>
      <w:r w:rsidR="002C08D5" w:rsidRPr="004B6279">
        <w:rPr>
          <w:rFonts w:ascii="Times New Roman" w:hAnsi="Times New Roman" w:cs="Times New Roman"/>
          <w:b/>
          <w:color w:val="auto"/>
          <w:sz w:val="24"/>
          <w:szCs w:val="24"/>
        </w:rPr>
        <w:t xml:space="preserve">.2. </w:t>
      </w:r>
      <w:r w:rsidR="004455F1" w:rsidRPr="004B6279">
        <w:rPr>
          <w:rFonts w:ascii="Times New Roman" w:hAnsi="Times New Roman" w:cs="Times New Roman"/>
          <w:b/>
          <w:color w:val="auto"/>
          <w:sz w:val="24"/>
          <w:szCs w:val="24"/>
        </w:rPr>
        <w:t xml:space="preserve">Кадровые условия реализации ОПОП ВО </w:t>
      </w:r>
      <w:r w:rsidR="004455F1" w:rsidRPr="004B6279">
        <w:rPr>
          <w:rFonts w:ascii="Times New Roman" w:eastAsiaTheme="minorHAnsi" w:hAnsi="Times New Roman" w:cs="Times New Roman"/>
          <w:b/>
          <w:bCs/>
          <w:color w:val="auto"/>
          <w:sz w:val="24"/>
          <w:szCs w:val="24"/>
        </w:rPr>
        <w:t>по специальности 34.03.01 Сестринское дело</w:t>
      </w:r>
      <w:bookmarkEnd w:id="19"/>
    </w:p>
    <w:p w14:paraId="166EE18A" w14:textId="384E2658" w:rsidR="004455F1" w:rsidRPr="004455F1" w:rsidRDefault="004455F1" w:rsidP="0053721F">
      <w:pPr>
        <w:ind w:firstLine="709"/>
        <w:jc w:val="both"/>
        <w:rPr>
          <w:sz w:val="24"/>
          <w:szCs w:val="24"/>
        </w:rPr>
      </w:pPr>
      <w:r w:rsidRPr="004455F1">
        <w:rPr>
          <w:sz w:val="24"/>
          <w:szCs w:val="24"/>
        </w:rPr>
        <w:t xml:space="preserve">5.2.1. Реализация программы </w:t>
      </w:r>
      <w:r w:rsidR="00BB640F">
        <w:rPr>
          <w:sz w:val="24"/>
          <w:szCs w:val="24"/>
        </w:rPr>
        <w:t>бакалавриата</w:t>
      </w:r>
      <w:r w:rsidRPr="004455F1">
        <w:rPr>
          <w:sz w:val="24"/>
          <w:szCs w:val="24"/>
        </w:rPr>
        <w:t xml:space="preserve"> обеспечивается руководящими и </w:t>
      </w:r>
      <w:proofErr w:type="spellStart"/>
      <w:r w:rsidRPr="004455F1">
        <w:rPr>
          <w:sz w:val="24"/>
          <w:szCs w:val="24"/>
        </w:rPr>
        <w:t>научнопедагогическими</w:t>
      </w:r>
      <w:proofErr w:type="spellEnd"/>
      <w:r w:rsidRPr="004455F1">
        <w:rPr>
          <w:sz w:val="24"/>
          <w:szCs w:val="24"/>
        </w:rPr>
        <w:t xml:space="preserve"> работниками организации, а также лицами, привлекаемыми к реализации программы </w:t>
      </w:r>
      <w:r w:rsidR="00BB640F">
        <w:rPr>
          <w:sz w:val="24"/>
          <w:szCs w:val="24"/>
        </w:rPr>
        <w:t>бакалавриата</w:t>
      </w:r>
      <w:r w:rsidRPr="004455F1">
        <w:rPr>
          <w:sz w:val="24"/>
          <w:szCs w:val="24"/>
        </w:rPr>
        <w:t xml:space="preserve"> на условиях гражданско-правового договора. </w:t>
      </w:r>
    </w:p>
    <w:p w14:paraId="4673AEB3" w14:textId="4C0E2A62" w:rsidR="004455F1" w:rsidRPr="004455F1" w:rsidRDefault="004455F1" w:rsidP="0053721F">
      <w:pPr>
        <w:ind w:firstLine="709"/>
        <w:jc w:val="both"/>
        <w:rPr>
          <w:sz w:val="24"/>
          <w:szCs w:val="24"/>
        </w:rPr>
      </w:pPr>
      <w:r w:rsidRPr="004455F1">
        <w:rPr>
          <w:sz w:val="24"/>
          <w:szCs w:val="24"/>
        </w:rPr>
        <w:t xml:space="preserve">5.2.2.Доля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w:t>
      </w:r>
      <w:r w:rsidR="00BB640F">
        <w:rPr>
          <w:sz w:val="24"/>
          <w:szCs w:val="24"/>
        </w:rPr>
        <w:t>бакалавриата</w:t>
      </w:r>
      <w:r w:rsidRPr="004455F1">
        <w:rPr>
          <w:sz w:val="24"/>
          <w:szCs w:val="24"/>
        </w:rPr>
        <w:t xml:space="preserve">, составляет не менее 70 процентов. </w:t>
      </w:r>
    </w:p>
    <w:p w14:paraId="68B395F0" w14:textId="0C25703C" w:rsidR="004455F1" w:rsidRPr="004455F1" w:rsidRDefault="004455F1" w:rsidP="0053721F">
      <w:pPr>
        <w:ind w:firstLine="709"/>
        <w:jc w:val="both"/>
        <w:rPr>
          <w:sz w:val="24"/>
          <w:szCs w:val="24"/>
        </w:rPr>
      </w:pPr>
      <w:r w:rsidRPr="004455F1">
        <w:rPr>
          <w:sz w:val="24"/>
          <w:szCs w:val="24"/>
        </w:rPr>
        <w:t xml:space="preserve">5.2.3.Доля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w:t>
      </w:r>
      <w:proofErr w:type="spellStart"/>
      <w:r w:rsidRPr="004455F1">
        <w:rPr>
          <w:sz w:val="24"/>
          <w:szCs w:val="24"/>
        </w:rPr>
        <w:t>научнопедагогических</w:t>
      </w:r>
      <w:proofErr w:type="spellEnd"/>
      <w:r w:rsidRPr="004455F1">
        <w:rPr>
          <w:sz w:val="24"/>
          <w:szCs w:val="24"/>
        </w:rPr>
        <w:t xml:space="preserve"> работников, реализующих программу </w:t>
      </w:r>
      <w:r w:rsidR="00BB640F">
        <w:rPr>
          <w:sz w:val="24"/>
          <w:szCs w:val="24"/>
        </w:rPr>
        <w:t>бакалавриата</w:t>
      </w:r>
      <w:r w:rsidRPr="004455F1">
        <w:rPr>
          <w:sz w:val="24"/>
          <w:szCs w:val="24"/>
        </w:rPr>
        <w:t xml:space="preserve">, составляет не менее 65 процентов. </w:t>
      </w:r>
    </w:p>
    <w:p w14:paraId="2D523182" w14:textId="18BF6406" w:rsidR="004455F1" w:rsidRPr="004455F1" w:rsidRDefault="004455F1" w:rsidP="0053721F">
      <w:pPr>
        <w:ind w:firstLine="709"/>
        <w:jc w:val="both"/>
        <w:rPr>
          <w:sz w:val="24"/>
          <w:szCs w:val="24"/>
        </w:rPr>
      </w:pPr>
      <w:r w:rsidRPr="004455F1">
        <w:rPr>
          <w:sz w:val="24"/>
          <w:szCs w:val="24"/>
        </w:rPr>
        <w:t xml:space="preserve">Образовательный процесс по программе </w:t>
      </w:r>
      <w:r w:rsidR="00BB640F">
        <w:rPr>
          <w:sz w:val="24"/>
          <w:szCs w:val="24"/>
        </w:rPr>
        <w:t>бакалавриата</w:t>
      </w:r>
      <w:r w:rsidRPr="004455F1">
        <w:rPr>
          <w:sz w:val="24"/>
          <w:szCs w:val="24"/>
        </w:rPr>
        <w:t xml:space="preserve"> осуществляют 122 кандидат наук, 1 доцент, имеющий ученое звание без ученой степени, 35 докторов наук. Общее количество преподавателей с учеными степенями и званиями составило 159 человек, в том числе сотрудников, имеющих ученое звание профессора – 22 человека, ученое звание доцента – 41 человек.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w:t>
      </w:r>
      <w:r w:rsidR="00BB640F">
        <w:rPr>
          <w:sz w:val="24"/>
          <w:szCs w:val="24"/>
        </w:rPr>
        <w:t>бакалавриата</w:t>
      </w:r>
      <w:r w:rsidRPr="004455F1">
        <w:rPr>
          <w:sz w:val="24"/>
          <w:szCs w:val="24"/>
        </w:rPr>
        <w:t xml:space="preserve"> (имеющих стаж работы в данной профессиональной области не менее 3 лет), в общем числе работников, реализующих программу </w:t>
      </w:r>
      <w:r w:rsidR="00BB640F">
        <w:rPr>
          <w:sz w:val="24"/>
          <w:szCs w:val="24"/>
        </w:rPr>
        <w:t>бакалавриата</w:t>
      </w:r>
      <w:r w:rsidRPr="004455F1">
        <w:rPr>
          <w:sz w:val="24"/>
          <w:szCs w:val="24"/>
        </w:rPr>
        <w:t>, составляет не менее 10 процентов.</w:t>
      </w:r>
    </w:p>
    <w:p w14:paraId="5FC915DB" w14:textId="77777777" w:rsidR="004455F1" w:rsidRDefault="004455F1" w:rsidP="004455F1">
      <w:pPr>
        <w:ind w:firstLine="709"/>
        <w:jc w:val="center"/>
        <w:rPr>
          <w:b/>
          <w:sz w:val="24"/>
          <w:szCs w:val="24"/>
        </w:rPr>
      </w:pPr>
    </w:p>
    <w:p w14:paraId="401A328D" w14:textId="4A8C2FF4" w:rsidR="004455F1" w:rsidRPr="004B6279" w:rsidRDefault="004B6279" w:rsidP="004B6279">
      <w:pPr>
        <w:pStyle w:val="2"/>
        <w:jc w:val="center"/>
        <w:rPr>
          <w:rFonts w:ascii="Times New Roman" w:eastAsiaTheme="minorHAnsi" w:hAnsi="Times New Roman" w:cs="Times New Roman"/>
          <w:b/>
          <w:bCs/>
          <w:color w:val="auto"/>
          <w:sz w:val="24"/>
          <w:szCs w:val="24"/>
        </w:rPr>
      </w:pPr>
      <w:bookmarkStart w:id="20" w:name="_Toc195801544"/>
      <w:r w:rsidRPr="004B6279">
        <w:rPr>
          <w:rFonts w:ascii="Times New Roman" w:hAnsi="Times New Roman" w:cs="Times New Roman"/>
          <w:b/>
          <w:color w:val="auto"/>
          <w:sz w:val="24"/>
          <w:szCs w:val="24"/>
        </w:rPr>
        <w:t>4</w:t>
      </w:r>
      <w:r w:rsidR="002C08D5" w:rsidRPr="004B6279">
        <w:rPr>
          <w:rFonts w:ascii="Times New Roman" w:hAnsi="Times New Roman" w:cs="Times New Roman"/>
          <w:b/>
          <w:color w:val="auto"/>
          <w:sz w:val="24"/>
          <w:szCs w:val="24"/>
        </w:rPr>
        <w:t xml:space="preserve">.3. </w:t>
      </w:r>
      <w:r w:rsidR="004455F1" w:rsidRPr="004B6279">
        <w:rPr>
          <w:rFonts w:ascii="Times New Roman" w:hAnsi="Times New Roman" w:cs="Times New Roman"/>
          <w:b/>
          <w:color w:val="auto"/>
          <w:sz w:val="24"/>
          <w:szCs w:val="24"/>
        </w:rPr>
        <w:t xml:space="preserve">Материально-техническое обеспечение ОПОП ВО </w:t>
      </w:r>
      <w:r w:rsidR="004455F1" w:rsidRPr="004B6279">
        <w:rPr>
          <w:rFonts w:ascii="Times New Roman" w:eastAsiaTheme="minorHAnsi" w:hAnsi="Times New Roman" w:cs="Times New Roman"/>
          <w:b/>
          <w:bCs/>
          <w:color w:val="auto"/>
          <w:sz w:val="24"/>
          <w:szCs w:val="24"/>
        </w:rPr>
        <w:t>по специальности 34.03.01 Сестринское дело</w:t>
      </w:r>
      <w:bookmarkEnd w:id="20"/>
    </w:p>
    <w:p w14:paraId="6F5D5730" w14:textId="1D11C13E" w:rsidR="004455F1" w:rsidRDefault="004455F1" w:rsidP="0053721F">
      <w:pPr>
        <w:ind w:firstLine="709"/>
        <w:jc w:val="both"/>
        <w:rPr>
          <w:sz w:val="24"/>
          <w:szCs w:val="24"/>
        </w:rPr>
      </w:pPr>
      <w:r>
        <w:rPr>
          <w:sz w:val="24"/>
          <w:szCs w:val="24"/>
        </w:rPr>
        <w:t xml:space="preserve">5.3.1 </w:t>
      </w:r>
      <w:r w:rsidRPr="004455F1">
        <w:rPr>
          <w:sz w:val="24"/>
          <w:szCs w:val="24"/>
        </w:rPr>
        <w:t xml:space="preserve">Обучение по программе </w:t>
      </w:r>
      <w:r w:rsidR="00BB640F">
        <w:rPr>
          <w:sz w:val="24"/>
          <w:szCs w:val="24"/>
        </w:rPr>
        <w:t>бакалавриата</w:t>
      </w:r>
      <w:r w:rsidRPr="004455F1">
        <w:rPr>
          <w:sz w:val="24"/>
          <w:szCs w:val="24"/>
        </w:rPr>
        <w:t xml:space="preserve"> осуществляется в специальных помещениях, представляющих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w:t>
      </w:r>
      <w:r w:rsidRPr="004455F1">
        <w:rPr>
          <w:sz w:val="24"/>
          <w:szCs w:val="24"/>
        </w:rPr>
        <w:lastRenderedPageBreak/>
        <w:t xml:space="preserve">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w:t>
      </w:r>
    </w:p>
    <w:p w14:paraId="2E82B829" w14:textId="77777777" w:rsidR="004455F1" w:rsidRDefault="004455F1" w:rsidP="0053721F">
      <w:pPr>
        <w:ind w:firstLine="709"/>
        <w:jc w:val="both"/>
        <w:rPr>
          <w:sz w:val="24"/>
          <w:szCs w:val="24"/>
        </w:rPr>
      </w:pPr>
      <w:r w:rsidRPr="004455F1">
        <w:rPr>
          <w:sz w:val="24"/>
          <w:szCs w:val="24"/>
        </w:rPr>
        <w:t xml:space="preserve">5.3.2 Для проведения занятий лекционного типа используются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 </w:t>
      </w:r>
    </w:p>
    <w:p w14:paraId="0F9FCE98" w14:textId="0103C116" w:rsidR="004455F1" w:rsidRDefault="004455F1" w:rsidP="0053721F">
      <w:pPr>
        <w:ind w:firstLine="709"/>
        <w:jc w:val="both"/>
        <w:rPr>
          <w:sz w:val="24"/>
          <w:szCs w:val="24"/>
        </w:rPr>
      </w:pPr>
      <w:r w:rsidRPr="004455F1">
        <w:rPr>
          <w:sz w:val="24"/>
          <w:szCs w:val="24"/>
        </w:rPr>
        <w:t xml:space="preserve">5.3.2. Перечень материально-технического обеспечения, необходимого для реализации программы </w:t>
      </w:r>
      <w:r w:rsidR="00BB640F">
        <w:rPr>
          <w:sz w:val="24"/>
          <w:szCs w:val="24"/>
        </w:rPr>
        <w:t>бакалавриата</w:t>
      </w:r>
      <w:r w:rsidRPr="004455F1">
        <w:rPr>
          <w:sz w:val="24"/>
          <w:szCs w:val="24"/>
        </w:rPr>
        <w:t xml:space="preserve">, включает в себя лаборатории, оснащенные лабораторным оборудованием, в зависимости от степени его сложности. </w:t>
      </w:r>
    </w:p>
    <w:p w14:paraId="2F563013" w14:textId="77777777" w:rsidR="004455F1" w:rsidRDefault="004455F1" w:rsidP="0053721F">
      <w:pPr>
        <w:ind w:firstLine="709"/>
        <w:jc w:val="both"/>
        <w:rPr>
          <w:sz w:val="24"/>
          <w:szCs w:val="24"/>
        </w:rPr>
      </w:pPr>
      <w:r w:rsidRPr="004455F1">
        <w:rPr>
          <w:sz w:val="24"/>
          <w:szCs w:val="24"/>
        </w:rPr>
        <w:t xml:space="preserve">5.3.4. 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 </w:t>
      </w:r>
    </w:p>
    <w:p w14:paraId="5F8A3A06" w14:textId="77777777" w:rsidR="004455F1" w:rsidRDefault="004455F1" w:rsidP="0053721F">
      <w:pPr>
        <w:ind w:firstLine="709"/>
        <w:jc w:val="both"/>
        <w:rPr>
          <w:sz w:val="24"/>
          <w:szCs w:val="24"/>
        </w:rPr>
      </w:pPr>
      <w:r w:rsidRPr="004455F1">
        <w:rPr>
          <w:sz w:val="24"/>
          <w:szCs w:val="24"/>
        </w:rPr>
        <w:t xml:space="preserve">5.3.5. 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 </w:t>
      </w:r>
    </w:p>
    <w:p w14:paraId="18DC9C17" w14:textId="187F1D0D" w:rsidR="004455F1" w:rsidRPr="004455F1" w:rsidRDefault="004455F1" w:rsidP="0053721F">
      <w:pPr>
        <w:ind w:firstLine="709"/>
        <w:jc w:val="both"/>
        <w:rPr>
          <w:sz w:val="24"/>
          <w:szCs w:val="24"/>
        </w:rPr>
      </w:pPr>
      <w:r w:rsidRPr="004455F1">
        <w:rPr>
          <w:sz w:val="24"/>
          <w:szCs w:val="24"/>
        </w:rPr>
        <w:t>5.3.6. Библиотечный фонд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14:paraId="531B1D6A" w14:textId="77777777" w:rsidR="004455F1" w:rsidRDefault="004455F1" w:rsidP="0053721F">
      <w:pPr>
        <w:ind w:firstLine="709"/>
        <w:jc w:val="both"/>
        <w:rPr>
          <w:sz w:val="24"/>
          <w:szCs w:val="24"/>
        </w:rPr>
      </w:pPr>
    </w:p>
    <w:p w14:paraId="413C84C8" w14:textId="4066A28A" w:rsidR="004455F1" w:rsidRPr="004B6279" w:rsidRDefault="004455F1" w:rsidP="004B6279">
      <w:pPr>
        <w:pStyle w:val="a5"/>
        <w:numPr>
          <w:ilvl w:val="0"/>
          <w:numId w:val="14"/>
        </w:numPr>
        <w:jc w:val="center"/>
        <w:outlineLvl w:val="0"/>
        <w:rPr>
          <w:b/>
          <w:sz w:val="24"/>
          <w:szCs w:val="24"/>
        </w:rPr>
      </w:pPr>
      <w:bookmarkStart w:id="21" w:name="_Toc195801545"/>
      <w:r w:rsidRPr="004B6279">
        <w:rPr>
          <w:b/>
          <w:sz w:val="24"/>
          <w:szCs w:val="24"/>
        </w:rPr>
        <w:t>Характеристика внеучебной образовательной среды вуза</w:t>
      </w:r>
      <w:bookmarkEnd w:id="21"/>
    </w:p>
    <w:p w14:paraId="18F7138C" w14:textId="77777777" w:rsidR="002C08D5" w:rsidRPr="002C08D5" w:rsidRDefault="002C08D5" w:rsidP="002C08D5">
      <w:pPr>
        <w:pStyle w:val="a5"/>
        <w:ind w:left="720" w:firstLine="0"/>
        <w:rPr>
          <w:b/>
          <w:sz w:val="24"/>
          <w:szCs w:val="24"/>
        </w:rPr>
      </w:pPr>
    </w:p>
    <w:p w14:paraId="2200FAFA" w14:textId="362B9694" w:rsidR="004455F1" w:rsidRPr="004455F1" w:rsidRDefault="004455F1" w:rsidP="0053721F">
      <w:pPr>
        <w:ind w:firstLine="709"/>
        <w:jc w:val="both"/>
        <w:rPr>
          <w:sz w:val="24"/>
          <w:szCs w:val="24"/>
        </w:rPr>
      </w:pPr>
      <w:r w:rsidRPr="004455F1">
        <w:rPr>
          <w:sz w:val="24"/>
          <w:szCs w:val="24"/>
        </w:rPr>
        <w:t>Одним из условий реализации ФГОС ВО являются требования по формированию в вузе условий, необходимых для всестороннего развития личности посредством формирования общекультурных компетенций, то есть компетенций социального взаимодействия, самоорганизации и самоуправления системно - деятельностного характера. В связи с этим, ВУЗ способствует развитию социально-воспитательного компонента учебного процесса, включая развитие студенческого самоуправления, участия обучающихся в работе общественных организаций, спортивных и творческих клубов, научных студенческих обществ. Конкретные механизмы для реализации потенциала молодежи в социальной среде определены программным документом, посвященным формированию основ государственной молодежной политики в Российской Федерации. Целеполагающей основой воспитательной работы в ФГБОУ ВО ЧГМА является создание благоприятных условий для развития личности,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Формирование социокультурной среды ФГБОУ ВО ЧГМА является неотъемлемой частью и основным условием реализации образовательной деятельности ВУЗа, что включает в себя как процесс воспитания, так и процесс обучения будущих специалистов. В обучении формирование социокультурной среды происходит посредством ежедневной работы преподавателя: воздействие всей организации, атмосферы, всего хода педагогического процесса, воздействие содержания учебной дисциплины на становление личностных качеств обучающегося. Одним из таких направлений является «воспитание через обучение», где процесс воспитания осуществляется посредством воздействия содержания учебной дисциплины, положительного примера самого педагога, его высокой мотивации к профессионально-</w:t>
      </w:r>
      <w:r w:rsidRPr="004455F1">
        <w:rPr>
          <w:sz w:val="24"/>
          <w:szCs w:val="24"/>
        </w:rPr>
        <w:lastRenderedPageBreak/>
        <w:t xml:space="preserve">педагогической деятельности. Во внеучебной деятельности это происходит посредством реализации плановой и системной работы научных кружков кафедр, системы студенческого самоуправления, спортивных объединений, добровольческого волонтёрского движения ВУЗа, работы творческих коллективов разной направленности, работы Центра развития личности. Для реализации поставленных воспитательных задач в академии ежегодно разрабатывается и утверждается ректором календарный план воспитательной работы с обучающимися академии. В соответствии с планом формируются и реализуются планы воспитательной работы факультетов, планы кураторов академических групп. Согласование деятельности структур, отвечающих за воспитательную работу в академии, осуществляет Совет по воспитательной работе. Совет по воспитательной работе действует по согласованному и утвержденному плану, а также утверждает локальные нормативно-правовые документы по профилю деятельности. При организации своей деятельности Совет по воспитательной работе решает следующие основные задачи: разработка стратегии и координация воспитательной работы в академии; создание оптимальной социокультурной воспитывающей среды, направленной на творческое самовыражение студентов; разработка предложений и рекомендаций по совершенствованию системы воспитательной работы, ее финансированию и кадровому обеспечению, подготовка методической и нормативной документации; анализ социально-психологических проблем студенчества, организация психологической поддержки, консультативной помощи, определение мер социальной поддержки молодежи академии; профилактика правонарушений среди обучающихся академии. Совет по воспитательной работе активно поддерживает и развивает инициативы преподавателей и обучающихся, направленные на повышение качества воспитательной деятельности в вузе. Гражданско-патриотическое воспитание направлено на формирование чувства патриотизма с учётом ориентации на разные общественные категории - профессия, </w:t>
      </w:r>
      <w:proofErr w:type="spellStart"/>
      <w:r w:rsidRPr="004455F1">
        <w:rPr>
          <w:sz w:val="24"/>
          <w:szCs w:val="24"/>
        </w:rPr>
        <w:t>Alma</w:t>
      </w:r>
      <w:proofErr w:type="spellEnd"/>
      <w:r w:rsidRPr="004455F1">
        <w:rPr>
          <w:sz w:val="24"/>
          <w:szCs w:val="24"/>
        </w:rPr>
        <w:t xml:space="preserve"> </w:t>
      </w:r>
      <w:proofErr w:type="spellStart"/>
      <w:r w:rsidRPr="004455F1">
        <w:rPr>
          <w:sz w:val="24"/>
          <w:szCs w:val="24"/>
        </w:rPr>
        <w:t>mater</w:t>
      </w:r>
      <w:proofErr w:type="spellEnd"/>
      <w:r w:rsidRPr="004455F1">
        <w:rPr>
          <w:sz w:val="24"/>
          <w:szCs w:val="24"/>
        </w:rPr>
        <w:t>, город, край, страна - и тесно сопряжено с формированием корпоративной культуры, профессиональным и трудовым воспитанием. Это находит своё подтверждение в таких мероприятиях как встречи студентов с ветеранами Великой Отечественной войны, создание Бессмертного полка Читинской государственной медицинской академии, ежегодное возложение венка к памятнику «Комсомолец Забайкалья», трудовые десанты на Мемориале боевой и трудовой Славы, а также во введении, сохранении и преумножении лучших традиций ВУЗа - таких как ежегодное представление флага Академии в ходе церемонии «Посвящение в студенты», принятие Этического Кодекса и Клятвы студента Читинской государственной медицинской академии, торжественное надевание белого халата и других. Духовно-нравственное воспитание, развитие волонтёрской деятельности призваны решать задачи формирования нравственных ценностей, этико-</w:t>
      </w:r>
      <w:proofErr w:type="spellStart"/>
      <w:r w:rsidRPr="004455F1">
        <w:rPr>
          <w:sz w:val="24"/>
          <w:szCs w:val="24"/>
        </w:rPr>
        <w:t>деонтологических</w:t>
      </w:r>
      <w:proofErr w:type="spellEnd"/>
      <w:r w:rsidRPr="004455F1">
        <w:rPr>
          <w:sz w:val="24"/>
          <w:szCs w:val="24"/>
        </w:rPr>
        <w:t xml:space="preserve"> принципов у обучающихся медицинского ВУЗа. В Академии уже более 15 лет эффективно работает добровольческое движение «Ты не один!», в состав которого входят 16 отрядов, с разными направлениями деятельности. Результатом системной работы движения стало проведение на базе Академии Межрегионального съезда волонтёрских отрядов ВУЗов «Эстафета добрых дел». Мероприятия, направленные на установление межэтнических взаимоотношений, развитие толерантности, эмпатии способствуют решению задач профилактики правонарушений и экстремизма. На протяжении нескольких лет в академии проводится Фестиваль национальных культур, с участием делегаций разных национальностей. Гордостью являются постоянные творческие коллективы Академии, такие как национальный бурятский ансамбль «</w:t>
      </w:r>
      <w:proofErr w:type="spellStart"/>
      <w:r w:rsidRPr="004455F1">
        <w:rPr>
          <w:sz w:val="24"/>
          <w:szCs w:val="24"/>
        </w:rPr>
        <w:t>Ургы</w:t>
      </w:r>
      <w:proofErr w:type="spellEnd"/>
      <w:r w:rsidRPr="004455F1">
        <w:rPr>
          <w:sz w:val="24"/>
          <w:szCs w:val="24"/>
        </w:rPr>
        <w:t xml:space="preserve">», ансамбль русского народного танца «Орнамент», академический хор «Гаудеамус». Формирование здоровье сберегающей среды и мотиваций здорового образа жизни, развитие психологической поддержки обучающихся – одно из приоритетных направлений воспитательной работы. Посредством его реализации решаются задачи по формированию мотиваций здорового образа жизни, повышению эффективности </w:t>
      </w:r>
      <w:proofErr w:type="spellStart"/>
      <w:r w:rsidRPr="004455F1">
        <w:rPr>
          <w:sz w:val="24"/>
          <w:szCs w:val="24"/>
        </w:rPr>
        <w:t>профориентационной</w:t>
      </w:r>
      <w:proofErr w:type="spellEnd"/>
      <w:r w:rsidRPr="004455F1">
        <w:rPr>
          <w:sz w:val="24"/>
          <w:szCs w:val="24"/>
        </w:rPr>
        <w:t xml:space="preserve"> работы на </w:t>
      </w:r>
      <w:proofErr w:type="spellStart"/>
      <w:r w:rsidRPr="004455F1">
        <w:rPr>
          <w:sz w:val="24"/>
          <w:szCs w:val="24"/>
        </w:rPr>
        <w:t>довузовском</w:t>
      </w:r>
      <w:proofErr w:type="spellEnd"/>
      <w:r w:rsidRPr="004455F1">
        <w:rPr>
          <w:sz w:val="24"/>
          <w:szCs w:val="24"/>
        </w:rPr>
        <w:t xml:space="preserve"> и </w:t>
      </w:r>
      <w:proofErr w:type="spellStart"/>
      <w:r w:rsidRPr="004455F1">
        <w:rPr>
          <w:sz w:val="24"/>
          <w:szCs w:val="24"/>
        </w:rPr>
        <w:t>додипломном</w:t>
      </w:r>
      <w:proofErr w:type="spellEnd"/>
      <w:r w:rsidRPr="004455F1">
        <w:rPr>
          <w:sz w:val="24"/>
          <w:szCs w:val="24"/>
        </w:rPr>
        <w:t xml:space="preserve"> этапах обучения. Направление развития информационной культуры, в т.ч. студенческих средств </w:t>
      </w:r>
      <w:r w:rsidRPr="004455F1">
        <w:rPr>
          <w:sz w:val="24"/>
          <w:szCs w:val="24"/>
        </w:rPr>
        <w:lastRenderedPageBreak/>
        <w:t xml:space="preserve">массовой информации, приобретает особое значение, так как способствует обеспечению и развитию информационной политики, и формированию положительного имиджа Академии в обществе. Подтверждением необходимости развития данного направления является работа студенческого </w:t>
      </w:r>
      <w:proofErr w:type="spellStart"/>
      <w:r w:rsidRPr="004455F1">
        <w:rPr>
          <w:sz w:val="24"/>
          <w:szCs w:val="24"/>
        </w:rPr>
        <w:t>медиацентра</w:t>
      </w:r>
      <w:proofErr w:type="spellEnd"/>
      <w:r w:rsidRPr="004455F1">
        <w:rPr>
          <w:sz w:val="24"/>
          <w:szCs w:val="24"/>
        </w:rPr>
        <w:t xml:space="preserve"> «MEDIART» и студенческой газеты «Медицинская академия». Институт кураторства является одним из стратегически важных и развитых направлений воспитательной работы в Академии, неоценимым инструментом для решения одной из важнейших задач высшей школы - становления гражданской позиции и нравственного самоопределения личности студентов. Целью кураторской работы в вузе является поднятие учебной и бытовой дисциплины студентов, адаптация их к новым социальным условиям, создание в группе сплоченного и творческого коллектива, организация быта и досуга студентов, развитие у студентов ответственности и гражданской зрелости. Куратор учебной группы является ключевой фигурой воспитательного процесса, особенно на 1-2 курсах обучения, когда происходит адаптация студентов к новым условиям обучения и жизнедеятельности, когда закладываются основы для их оптимального вхождения в самостоятельную жизнь. Студенческое </w:t>
      </w:r>
      <w:proofErr w:type="spellStart"/>
      <w:r w:rsidRPr="004455F1">
        <w:rPr>
          <w:sz w:val="24"/>
          <w:szCs w:val="24"/>
        </w:rPr>
        <w:t>тьюторство</w:t>
      </w:r>
      <w:proofErr w:type="spellEnd"/>
      <w:r w:rsidRPr="004455F1">
        <w:rPr>
          <w:sz w:val="24"/>
          <w:szCs w:val="24"/>
        </w:rPr>
        <w:t xml:space="preserve"> также является составной частью учебно-воспитательного процесса в Академии, направленного на создание благоприятных условий для личностного и профессионального формирования будущих специалистов, и осуществляется с целью повышения качества образовательного процесса в Академии. Основной его задачей является помощь куратору в работе с курируемыми группами, а также помощь студентам в адаптации к условиям обучения в академии, при тесном взаимодействии с администрацией Академии. Огромную роль в воспитательной работе играет Совет обучающихся, деятельность которого направлена на обеспечение реализации прав обучающихся на участие в решении важных вопросов жизнедеятельности студенческой молодежи, развитие ее социальной активности, поддержку и реализацию социальных инициатив, организации досуга и обеспечивающим функционирование системы студенческого самоуправления ЧГМА. Таким образом, сложившаяся система воспитательной работы в Академии является неотъемлемой частью образовательной деятельности ВУЗа, направленной на получение положительных результатов в части формирования профессиональной личности будущего врача.</w:t>
      </w:r>
    </w:p>
    <w:p w14:paraId="64FCC691" w14:textId="77777777" w:rsidR="004455F1" w:rsidRPr="004455F1" w:rsidRDefault="004455F1" w:rsidP="0053721F">
      <w:pPr>
        <w:ind w:firstLine="709"/>
        <w:jc w:val="both"/>
        <w:rPr>
          <w:sz w:val="24"/>
          <w:szCs w:val="24"/>
        </w:rPr>
      </w:pPr>
    </w:p>
    <w:sectPr w:rsidR="004455F1" w:rsidRPr="004455F1" w:rsidSect="00F774CB">
      <w:type w:val="evenPag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9B4"/>
    <w:multiLevelType w:val="multilevel"/>
    <w:tmpl w:val="49743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94A05"/>
    <w:multiLevelType w:val="hybridMultilevel"/>
    <w:tmpl w:val="B1DE2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5C4B2F"/>
    <w:multiLevelType w:val="hybridMultilevel"/>
    <w:tmpl w:val="27E6E6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59D18CD"/>
    <w:multiLevelType w:val="multilevel"/>
    <w:tmpl w:val="49743D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270955"/>
    <w:multiLevelType w:val="hybridMultilevel"/>
    <w:tmpl w:val="67BAB0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AC278EA"/>
    <w:multiLevelType w:val="hybridMultilevel"/>
    <w:tmpl w:val="1BCA7A16"/>
    <w:lvl w:ilvl="0" w:tplc="0EB81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547375"/>
    <w:multiLevelType w:val="hybridMultilevel"/>
    <w:tmpl w:val="630E7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887CE3"/>
    <w:multiLevelType w:val="multilevel"/>
    <w:tmpl w:val="49743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9852D4"/>
    <w:multiLevelType w:val="hybridMultilevel"/>
    <w:tmpl w:val="9EDAA128"/>
    <w:lvl w:ilvl="0" w:tplc="0C241C86">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147E502A"/>
    <w:multiLevelType w:val="multilevel"/>
    <w:tmpl w:val="49743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E13EA"/>
    <w:multiLevelType w:val="hybridMultilevel"/>
    <w:tmpl w:val="3A7CF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7E6899"/>
    <w:multiLevelType w:val="multilevel"/>
    <w:tmpl w:val="299EE5F8"/>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916F01"/>
    <w:multiLevelType w:val="multilevel"/>
    <w:tmpl w:val="9880EA8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096E65"/>
    <w:multiLevelType w:val="hybridMultilevel"/>
    <w:tmpl w:val="DA7A2772"/>
    <w:lvl w:ilvl="0" w:tplc="0C241C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061CD7"/>
    <w:multiLevelType w:val="hybridMultilevel"/>
    <w:tmpl w:val="3BB29DBE"/>
    <w:lvl w:ilvl="0" w:tplc="0C241C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3F7088"/>
    <w:multiLevelType w:val="hybridMultilevel"/>
    <w:tmpl w:val="A5AEAEDE"/>
    <w:lvl w:ilvl="0" w:tplc="0C241C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081867"/>
    <w:multiLevelType w:val="hybridMultilevel"/>
    <w:tmpl w:val="B61AB0D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7" w15:restartNumberingAfterBreak="0">
    <w:nsid w:val="4E6A7059"/>
    <w:multiLevelType w:val="hybridMultilevel"/>
    <w:tmpl w:val="CD34E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22529B"/>
    <w:multiLevelType w:val="hybridMultilevel"/>
    <w:tmpl w:val="BCB4E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A21994"/>
    <w:multiLevelType w:val="hybridMultilevel"/>
    <w:tmpl w:val="57664B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1132E2"/>
    <w:multiLevelType w:val="hybridMultilevel"/>
    <w:tmpl w:val="99E2D940"/>
    <w:lvl w:ilvl="0" w:tplc="0C241C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5E5375"/>
    <w:multiLevelType w:val="multilevel"/>
    <w:tmpl w:val="49743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0D25B2"/>
    <w:multiLevelType w:val="hybridMultilevel"/>
    <w:tmpl w:val="902210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BB07256"/>
    <w:multiLevelType w:val="multilevel"/>
    <w:tmpl w:val="49743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8"/>
  </w:num>
  <w:num w:numId="3">
    <w:abstractNumId w:val="5"/>
  </w:num>
  <w:num w:numId="4">
    <w:abstractNumId w:val="16"/>
  </w:num>
  <w:num w:numId="5">
    <w:abstractNumId w:val="10"/>
  </w:num>
  <w:num w:numId="6">
    <w:abstractNumId w:val="20"/>
  </w:num>
  <w:num w:numId="7">
    <w:abstractNumId w:val="14"/>
  </w:num>
  <w:num w:numId="8">
    <w:abstractNumId w:val="15"/>
  </w:num>
  <w:num w:numId="9">
    <w:abstractNumId w:val="8"/>
  </w:num>
  <w:num w:numId="10">
    <w:abstractNumId w:val="4"/>
  </w:num>
  <w:num w:numId="11">
    <w:abstractNumId w:val="19"/>
  </w:num>
  <w:num w:numId="12">
    <w:abstractNumId w:val="1"/>
  </w:num>
  <w:num w:numId="13">
    <w:abstractNumId w:val="9"/>
  </w:num>
  <w:num w:numId="14">
    <w:abstractNumId w:val="0"/>
  </w:num>
  <w:num w:numId="15">
    <w:abstractNumId w:val="11"/>
  </w:num>
  <w:num w:numId="16">
    <w:abstractNumId w:val="7"/>
  </w:num>
  <w:num w:numId="17">
    <w:abstractNumId w:val="12"/>
  </w:num>
  <w:num w:numId="18">
    <w:abstractNumId w:val="21"/>
  </w:num>
  <w:num w:numId="19">
    <w:abstractNumId w:val="23"/>
  </w:num>
  <w:num w:numId="20">
    <w:abstractNumId w:val="3"/>
  </w:num>
  <w:num w:numId="21">
    <w:abstractNumId w:val="22"/>
  </w:num>
  <w:num w:numId="22">
    <w:abstractNumId w:val="2"/>
  </w:num>
  <w:num w:numId="23">
    <w:abstractNumId w:val="6"/>
  </w:num>
  <w:num w:numId="2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75"/>
    <w:rsid w:val="00006140"/>
    <w:rsid w:val="00006F94"/>
    <w:rsid w:val="00060CB3"/>
    <w:rsid w:val="00063912"/>
    <w:rsid w:val="0007751F"/>
    <w:rsid w:val="0008795A"/>
    <w:rsid w:val="000A4993"/>
    <w:rsid w:val="000C1F7D"/>
    <w:rsid w:val="000D05E9"/>
    <w:rsid w:val="000F64A6"/>
    <w:rsid w:val="00132350"/>
    <w:rsid w:val="00154260"/>
    <w:rsid w:val="0015695E"/>
    <w:rsid w:val="00185546"/>
    <w:rsid w:val="001A70BF"/>
    <w:rsid w:val="001B030B"/>
    <w:rsid w:val="001D1735"/>
    <w:rsid w:val="001D31A4"/>
    <w:rsid w:val="001E195A"/>
    <w:rsid w:val="001F5AD3"/>
    <w:rsid w:val="00224E8C"/>
    <w:rsid w:val="002255FB"/>
    <w:rsid w:val="002338EE"/>
    <w:rsid w:val="002368E1"/>
    <w:rsid w:val="00237918"/>
    <w:rsid w:val="00241549"/>
    <w:rsid w:val="002B0E6A"/>
    <w:rsid w:val="002C08D5"/>
    <w:rsid w:val="002D6E2B"/>
    <w:rsid w:val="00325395"/>
    <w:rsid w:val="00327A35"/>
    <w:rsid w:val="003300AB"/>
    <w:rsid w:val="003349D6"/>
    <w:rsid w:val="00335D2E"/>
    <w:rsid w:val="00337A83"/>
    <w:rsid w:val="00356F8B"/>
    <w:rsid w:val="00360D6B"/>
    <w:rsid w:val="003714A1"/>
    <w:rsid w:val="003742CD"/>
    <w:rsid w:val="00382C57"/>
    <w:rsid w:val="003F001B"/>
    <w:rsid w:val="00412263"/>
    <w:rsid w:val="004271BC"/>
    <w:rsid w:val="004327D7"/>
    <w:rsid w:val="004455F1"/>
    <w:rsid w:val="00461B25"/>
    <w:rsid w:val="004646EE"/>
    <w:rsid w:val="00482702"/>
    <w:rsid w:val="00482C9E"/>
    <w:rsid w:val="004912A2"/>
    <w:rsid w:val="0049649F"/>
    <w:rsid w:val="004B6279"/>
    <w:rsid w:val="004C60E8"/>
    <w:rsid w:val="004C7C17"/>
    <w:rsid w:val="004D0B3F"/>
    <w:rsid w:val="005008B4"/>
    <w:rsid w:val="0053721F"/>
    <w:rsid w:val="005647BC"/>
    <w:rsid w:val="00566802"/>
    <w:rsid w:val="00566D1D"/>
    <w:rsid w:val="00576B7A"/>
    <w:rsid w:val="00576BF5"/>
    <w:rsid w:val="00576F43"/>
    <w:rsid w:val="005C480A"/>
    <w:rsid w:val="005C4D3B"/>
    <w:rsid w:val="005C5BEC"/>
    <w:rsid w:val="005D1595"/>
    <w:rsid w:val="005E7118"/>
    <w:rsid w:val="005F50D9"/>
    <w:rsid w:val="00601CAD"/>
    <w:rsid w:val="00612BBC"/>
    <w:rsid w:val="0062577C"/>
    <w:rsid w:val="00634B4B"/>
    <w:rsid w:val="00655FC2"/>
    <w:rsid w:val="00671202"/>
    <w:rsid w:val="00681D24"/>
    <w:rsid w:val="006A6A6A"/>
    <w:rsid w:val="006C6767"/>
    <w:rsid w:val="007264B5"/>
    <w:rsid w:val="007315AB"/>
    <w:rsid w:val="0074195E"/>
    <w:rsid w:val="00774740"/>
    <w:rsid w:val="00777250"/>
    <w:rsid w:val="00790501"/>
    <w:rsid w:val="007A4AEC"/>
    <w:rsid w:val="007B36BE"/>
    <w:rsid w:val="007D1148"/>
    <w:rsid w:val="007E2814"/>
    <w:rsid w:val="00813B75"/>
    <w:rsid w:val="00830C8F"/>
    <w:rsid w:val="00843A7A"/>
    <w:rsid w:val="00846F7D"/>
    <w:rsid w:val="00861E9B"/>
    <w:rsid w:val="00874594"/>
    <w:rsid w:val="008768F4"/>
    <w:rsid w:val="008932B3"/>
    <w:rsid w:val="008D2DD7"/>
    <w:rsid w:val="008D3D10"/>
    <w:rsid w:val="009131C0"/>
    <w:rsid w:val="0091391F"/>
    <w:rsid w:val="009208C1"/>
    <w:rsid w:val="00935831"/>
    <w:rsid w:val="0093587D"/>
    <w:rsid w:val="009447B0"/>
    <w:rsid w:val="009546E5"/>
    <w:rsid w:val="00965996"/>
    <w:rsid w:val="009761C5"/>
    <w:rsid w:val="009A63EC"/>
    <w:rsid w:val="009D63D1"/>
    <w:rsid w:val="009D66B9"/>
    <w:rsid w:val="009D77A3"/>
    <w:rsid w:val="009F6888"/>
    <w:rsid w:val="00A012C2"/>
    <w:rsid w:val="00A0218D"/>
    <w:rsid w:val="00A105CE"/>
    <w:rsid w:val="00A33F63"/>
    <w:rsid w:val="00A50E46"/>
    <w:rsid w:val="00A70B38"/>
    <w:rsid w:val="00A7387B"/>
    <w:rsid w:val="00A83C04"/>
    <w:rsid w:val="00A86B38"/>
    <w:rsid w:val="00A87DFE"/>
    <w:rsid w:val="00A93A30"/>
    <w:rsid w:val="00AB4C5B"/>
    <w:rsid w:val="00AC0E09"/>
    <w:rsid w:val="00AC6B5D"/>
    <w:rsid w:val="00AD1DF8"/>
    <w:rsid w:val="00AD2C5F"/>
    <w:rsid w:val="00B24C06"/>
    <w:rsid w:val="00B4372D"/>
    <w:rsid w:val="00B45089"/>
    <w:rsid w:val="00B53B05"/>
    <w:rsid w:val="00B815E0"/>
    <w:rsid w:val="00BA52BB"/>
    <w:rsid w:val="00BB640F"/>
    <w:rsid w:val="00BC36DB"/>
    <w:rsid w:val="00BC443A"/>
    <w:rsid w:val="00C11E3D"/>
    <w:rsid w:val="00C213C8"/>
    <w:rsid w:val="00C24B3A"/>
    <w:rsid w:val="00C351C5"/>
    <w:rsid w:val="00C51E29"/>
    <w:rsid w:val="00C76BBC"/>
    <w:rsid w:val="00CB78F5"/>
    <w:rsid w:val="00CC4156"/>
    <w:rsid w:val="00CC5533"/>
    <w:rsid w:val="00CD3322"/>
    <w:rsid w:val="00CD50D4"/>
    <w:rsid w:val="00CD743F"/>
    <w:rsid w:val="00CF279D"/>
    <w:rsid w:val="00D07A3E"/>
    <w:rsid w:val="00D24B58"/>
    <w:rsid w:val="00D24CEB"/>
    <w:rsid w:val="00D27011"/>
    <w:rsid w:val="00D308DB"/>
    <w:rsid w:val="00D34D23"/>
    <w:rsid w:val="00D615A1"/>
    <w:rsid w:val="00D82065"/>
    <w:rsid w:val="00D8775B"/>
    <w:rsid w:val="00DD753A"/>
    <w:rsid w:val="00DE3628"/>
    <w:rsid w:val="00E00B2E"/>
    <w:rsid w:val="00E415E8"/>
    <w:rsid w:val="00E96E7F"/>
    <w:rsid w:val="00E9781B"/>
    <w:rsid w:val="00ED0F31"/>
    <w:rsid w:val="00ED2498"/>
    <w:rsid w:val="00EE293F"/>
    <w:rsid w:val="00EF3500"/>
    <w:rsid w:val="00F053D2"/>
    <w:rsid w:val="00F06951"/>
    <w:rsid w:val="00F14E25"/>
    <w:rsid w:val="00F41B95"/>
    <w:rsid w:val="00F4223F"/>
    <w:rsid w:val="00F51671"/>
    <w:rsid w:val="00F5280F"/>
    <w:rsid w:val="00F774CB"/>
    <w:rsid w:val="00F83F2A"/>
    <w:rsid w:val="00F9564F"/>
    <w:rsid w:val="00FB5E3E"/>
    <w:rsid w:val="00FC04D1"/>
    <w:rsid w:val="00FE2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78A2"/>
  <w15:chartTrackingRefBased/>
  <w15:docId w15:val="{FFD1A8B3-1912-4964-B49B-3FBEDE2B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CA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CD7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D74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unhideWhenUsed/>
    <w:qFormat/>
    <w:rsid w:val="00601CAD"/>
    <w:pPr>
      <w:spacing w:before="186" w:line="274" w:lineRule="exact"/>
      <w:ind w:right="278"/>
      <w:jc w:val="center"/>
      <w:outlineLvl w:val="2"/>
    </w:pPr>
    <w:rPr>
      <w:b/>
      <w:bCs/>
      <w:sz w:val="24"/>
      <w:szCs w:val="24"/>
    </w:rPr>
  </w:style>
  <w:style w:type="paragraph" w:styleId="4">
    <w:name w:val="heading 4"/>
    <w:basedOn w:val="a"/>
    <w:link w:val="40"/>
    <w:uiPriority w:val="9"/>
    <w:semiHidden/>
    <w:unhideWhenUsed/>
    <w:qFormat/>
    <w:rsid w:val="00601CAD"/>
    <w:pPr>
      <w:spacing w:line="274" w:lineRule="exact"/>
      <w:ind w:left="478" w:hanging="359"/>
      <w:jc w:val="both"/>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1CAD"/>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601CAD"/>
    <w:rPr>
      <w:rFonts w:ascii="Times New Roman" w:eastAsia="Times New Roman" w:hAnsi="Times New Roman" w:cs="Times New Roman"/>
      <w:b/>
      <w:bCs/>
      <w:sz w:val="24"/>
      <w:szCs w:val="24"/>
    </w:rPr>
  </w:style>
  <w:style w:type="paragraph" w:styleId="a3">
    <w:name w:val="Body Text"/>
    <w:basedOn w:val="a"/>
    <w:link w:val="a4"/>
    <w:uiPriority w:val="1"/>
    <w:unhideWhenUsed/>
    <w:qFormat/>
    <w:rsid w:val="00601CAD"/>
    <w:pPr>
      <w:ind w:left="1295"/>
    </w:pPr>
    <w:rPr>
      <w:sz w:val="24"/>
      <w:szCs w:val="24"/>
    </w:rPr>
  </w:style>
  <w:style w:type="character" w:customStyle="1" w:styleId="a4">
    <w:name w:val="Основной текст Знак"/>
    <w:basedOn w:val="a0"/>
    <w:link w:val="a3"/>
    <w:uiPriority w:val="1"/>
    <w:rsid w:val="00601CAD"/>
    <w:rPr>
      <w:rFonts w:ascii="Times New Roman" w:eastAsia="Times New Roman" w:hAnsi="Times New Roman" w:cs="Times New Roman"/>
      <w:sz w:val="24"/>
      <w:szCs w:val="24"/>
    </w:rPr>
  </w:style>
  <w:style w:type="paragraph" w:styleId="a5">
    <w:name w:val="List Paragraph"/>
    <w:basedOn w:val="a"/>
    <w:uiPriority w:val="1"/>
    <w:qFormat/>
    <w:rsid w:val="00601CAD"/>
    <w:pPr>
      <w:ind w:left="119" w:firstLine="300"/>
      <w:jc w:val="both"/>
    </w:pPr>
  </w:style>
  <w:style w:type="paragraph" w:customStyle="1" w:styleId="TableParagraph">
    <w:name w:val="Table Paragraph"/>
    <w:basedOn w:val="a"/>
    <w:uiPriority w:val="1"/>
    <w:qFormat/>
    <w:rsid w:val="00601CAD"/>
  </w:style>
  <w:style w:type="table" w:customStyle="1" w:styleId="TableNormal">
    <w:name w:val="Table Normal"/>
    <w:uiPriority w:val="2"/>
    <w:semiHidden/>
    <w:qFormat/>
    <w:rsid w:val="00601CA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CD743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CD743F"/>
    <w:rPr>
      <w:rFonts w:asciiTheme="majorHAnsi" w:eastAsiaTheme="majorEastAsia" w:hAnsiTheme="majorHAnsi" w:cstheme="majorBidi"/>
      <w:color w:val="2F5496" w:themeColor="accent1" w:themeShade="BF"/>
      <w:sz w:val="26"/>
      <w:szCs w:val="26"/>
    </w:rPr>
  </w:style>
  <w:style w:type="paragraph" w:styleId="a6">
    <w:name w:val="TOC Heading"/>
    <w:basedOn w:val="1"/>
    <w:next w:val="a"/>
    <w:uiPriority w:val="39"/>
    <w:unhideWhenUsed/>
    <w:qFormat/>
    <w:rsid w:val="00382C57"/>
    <w:pPr>
      <w:widowControl/>
      <w:autoSpaceDE/>
      <w:autoSpaceDN/>
      <w:spacing w:line="259" w:lineRule="auto"/>
      <w:outlineLvl w:val="9"/>
    </w:pPr>
    <w:rPr>
      <w:lang w:eastAsia="ru-RU"/>
    </w:rPr>
  </w:style>
  <w:style w:type="paragraph" w:styleId="31">
    <w:name w:val="toc 3"/>
    <w:basedOn w:val="a"/>
    <w:next w:val="a"/>
    <w:autoRedefine/>
    <w:uiPriority w:val="39"/>
    <w:unhideWhenUsed/>
    <w:rsid w:val="00382C57"/>
    <w:pPr>
      <w:spacing w:after="100"/>
      <w:ind w:left="440"/>
    </w:pPr>
  </w:style>
  <w:style w:type="paragraph" w:styleId="11">
    <w:name w:val="toc 1"/>
    <w:basedOn w:val="a"/>
    <w:next w:val="a"/>
    <w:autoRedefine/>
    <w:uiPriority w:val="39"/>
    <w:unhideWhenUsed/>
    <w:rsid w:val="00382C57"/>
    <w:pPr>
      <w:spacing w:after="100"/>
    </w:pPr>
  </w:style>
  <w:style w:type="paragraph" w:styleId="21">
    <w:name w:val="toc 2"/>
    <w:basedOn w:val="a"/>
    <w:next w:val="a"/>
    <w:autoRedefine/>
    <w:uiPriority w:val="39"/>
    <w:unhideWhenUsed/>
    <w:rsid w:val="00382C57"/>
    <w:pPr>
      <w:spacing w:after="100"/>
      <w:ind w:left="220"/>
    </w:pPr>
  </w:style>
  <w:style w:type="character" w:styleId="a7">
    <w:name w:val="Hyperlink"/>
    <w:basedOn w:val="a0"/>
    <w:uiPriority w:val="99"/>
    <w:unhideWhenUsed/>
    <w:rsid w:val="00382C57"/>
    <w:rPr>
      <w:color w:val="0563C1" w:themeColor="hyperlink"/>
      <w:u w:val="single"/>
    </w:rPr>
  </w:style>
  <w:style w:type="paragraph" w:customStyle="1" w:styleId="Default">
    <w:name w:val="Default"/>
    <w:rsid w:val="001F5AD3"/>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39"/>
    <w:rsid w:val="001F5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14A1"/>
    <w:rPr>
      <w:rFonts w:ascii="Segoe UI" w:hAnsi="Segoe UI" w:cs="Segoe UI"/>
      <w:sz w:val="18"/>
      <w:szCs w:val="18"/>
    </w:rPr>
  </w:style>
  <w:style w:type="character" w:customStyle="1" w:styleId="aa">
    <w:name w:val="Текст выноски Знак"/>
    <w:basedOn w:val="a0"/>
    <w:link w:val="a9"/>
    <w:uiPriority w:val="99"/>
    <w:semiHidden/>
    <w:rsid w:val="003714A1"/>
    <w:rPr>
      <w:rFonts w:ascii="Segoe UI" w:eastAsia="Times New Roman" w:hAnsi="Segoe UI" w:cs="Segoe UI"/>
      <w:sz w:val="18"/>
      <w:szCs w:val="18"/>
    </w:rPr>
  </w:style>
  <w:style w:type="paragraph" w:customStyle="1" w:styleId="docdata">
    <w:name w:val="docdata"/>
    <w:aliases w:val="docy,v5,3785,bqiaagaaeyqcaaagiaiaaamwdgaabt4oaaaaaaaaaaaaaaaaaaaaaaaaaaaaaaaaaaaaaaaaaaaaaaaaaaaaaaaaaaaaaaaaaaaaaaaaaaaaaaaaaaaaaaaaaaaaaaaaaaaaaaaaaaaaaaaaaaaaaaaaaaaaaaaaaaaaaaaaaaaaaaaaaaaaaaaaaaaaaaaaaaaaaaaaaaaaaaaaaaaaaaaaaaaaaaaaaaaaaaaa"/>
    <w:basedOn w:val="a"/>
    <w:rsid w:val="002B0E6A"/>
    <w:pPr>
      <w:widowControl/>
      <w:autoSpaceDE/>
      <w:autoSpaceDN/>
      <w:spacing w:before="100" w:beforeAutospacing="1" w:after="100" w:afterAutospacing="1"/>
    </w:pPr>
    <w:rPr>
      <w:sz w:val="24"/>
      <w:szCs w:val="24"/>
      <w:lang w:eastAsia="ru-RU"/>
    </w:rPr>
  </w:style>
  <w:style w:type="paragraph" w:styleId="ab">
    <w:name w:val="Normal (Web)"/>
    <w:basedOn w:val="a"/>
    <w:uiPriority w:val="99"/>
    <w:semiHidden/>
    <w:unhideWhenUsed/>
    <w:rsid w:val="002B0E6A"/>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983">
      <w:bodyDiv w:val="1"/>
      <w:marLeft w:val="0"/>
      <w:marRight w:val="0"/>
      <w:marTop w:val="0"/>
      <w:marBottom w:val="0"/>
      <w:divBdr>
        <w:top w:val="none" w:sz="0" w:space="0" w:color="auto"/>
        <w:left w:val="none" w:sz="0" w:space="0" w:color="auto"/>
        <w:bottom w:val="none" w:sz="0" w:space="0" w:color="auto"/>
        <w:right w:val="none" w:sz="0" w:space="0" w:color="auto"/>
      </w:divBdr>
    </w:div>
    <w:div w:id="45182398">
      <w:bodyDiv w:val="1"/>
      <w:marLeft w:val="0"/>
      <w:marRight w:val="0"/>
      <w:marTop w:val="0"/>
      <w:marBottom w:val="0"/>
      <w:divBdr>
        <w:top w:val="none" w:sz="0" w:space="0" w:color="auto"/>
        <w:left w:val="none" w:sz="0" w:space="0" w:color="auto"/>
        <w:bottom w:val="none" w:sz="0" w:space="0" w:color="auto"/>
        <w:right w:val="none" w:sz="0" w:space="0" w:color="auto"/>
      </w:divBdr>
    </w:div>
    <w:div w:id="176046829">
      <w:bodyDiv w:val="1"/>
      <w:marLeft w:val="0"/>
      <w:marRight w:val="0"/>
      <w:marTop w:val="0"/>
      <w:marBottom w:val="0"/>
      <w:divBdr>
        <w:top w:val="none" w:sz="0" w:space="0" w:color="auto"/>
        <w:left w:val="none" w:sz="0" w:space="0" w:color="auto"/>
        <w:bottom w:val="none" w:sz="0" w:space="0" w:color="auto"/>
        <w:right w:val="none" w:sz="0" w:space="0" w:color="auto"/>
      </w:divBdr>
    </w:div>
    <w:div w:id="184248150">
      <w:bodyDiv w:val="1"/>
      <w:marLeft w:val="0"/>
      <w:marRight w:val="0"/>
      <w:marTop w:val="0"/>
      <w:marBottom w:val="0"/>
      <w:divBdr>
        <w:top w:val="none" w:sz="0" w:space="0" w:color="auto"/>
        <w:left w:val="none" w:sz="0" w:space="0" w:color="auto"/>
        <w:bottom w:val="none" w:sz="0" w:space="0" w:color="auto"/>
        <w:right w:val="none" w:sz="0" w:space="0" w:color="auto"/>
      </w:divBdr>
    </w:div>
    <w:div w:id="309749215">
      <w:bodyDiv w:val="1"/>
      <w:marLeft w:val="0"/>
      <w:marRight w:val="0"/>
      <w:marTop w:val="0"/>
      <w:marBottom w:val="0"/>
      <w:divBdr>
        <w:top w:val="none" w:sz="0" w:space="0" w:color="auto"/>
        <w:left w:val="none" w:sz="0" w:space="0" w:color="auto"/>
        <w:bottom w:val="none" w:sz="0" w:space="0" w:color="auto"/>
        <w:right w:val="none" w:sz="0" w:space="0" w:color="auto"/>
      </w:divBdr>
    </w:div>
    <w:div w:id="734816791">
      <w:bodyDiv w:val="1"/>
      <w:marLeft w:val="0"/>
      <w:marRight w:val="0"/>
      <w:marTop w:val="0"/>
      <w:marBottom w:val="0"/>
      <w:divBdr>
        <w:top w:val="none" w:sz="0" w:space="0" w:color="auto"/>
        <w:left w:val="none" w:sz="0" w:space="0" w:color="auto"/>
        <w:bottom w:val="none" w:sz="0" w:space="0" w:color="auto"/>
        <w:right w:val="none" w:sz="0" w:space="0" w:color="auto"/>
      </w:divBdr>
    </w:div>
    <w:div w:id="986934591">
      <w:bodyDiv w:val="1"/>
      <w:marLeft w:val="0"/>
      <w:marRight w:val="0"/>
      <w:marTop w:val="0"/>
      <w:marBottom w:val="0"/>
      <w:divBdr>
        <w:top w:val="none" w:sz="0" w:space="0" w:color="auto"/>
        <w:left w:val="none" w:sz="0" w:space="0" w:color="auto"/>
        <w:bottom w:val="none" w:sz="0" w:space="0" w:color="auto"/>
        <w:right w:val="none" w:sz="0" w:space="0" w:color="auto"/>
      </w:divBdr>
    </w:div>
    <w:div w:id="1017584899">
      <w:bodyDiv w:val="1"/>
      <w:marLeft w:val="0"/>
      <w:marRight w:val="0"/>
      <w:marTop w:val="0"/>
      <w:marBottom w:val="0"/>
      <w:divBdr>
        <w:top w:val="none" w:sz="0" w:space="0" w:color="auto"/>
        <w:left w:val="none" w:sz="0" w:space="0" w:color="auto"/>
        <w:bottom w:val="none" w:sz="0" w:space="0" w:color="auto"/>
        <w:right w:val="none" w:sz="0" w:space="0" w:color="auto"/>
      </w:divBdr>
    </w:div>
    <w:div w:id="1090077293">
      <w:bodyDiv w:val="1"/>
      <w:marLeft w:val="0"/>
      <w:marRight w:val="0"/>
      <w:marTop w:val="0"/>
      <w:marBottom w:val="0"/>
      <w:divBdr>
        <w:top w:val="none" w:sz="0" w:space="0" w:color="auto"/>
        <w:left w:val="none" w:sz="0" w:space="0" w:color="auto"/>
        <w:bottom w:val="none" w:sz="0" w:space="0" w:color="auto"/>
        <w:right w:val="none" w:sz="0" w:space="0" w:color="auto"/>
      </w:divBdr>
    </w:div>
    <w:div w:id="1186753029">
      <w:bodyDiv w:val="1"/>
      <w:marLeft w:val="0"/>
      <w:marRight w:val="0"/>
      <w:marTop w:val="0"/>
      <w:marBottom w:val="0"/>
      <w:divBdr>
        <w:top w:val="none" w:sz="0" w:space="0" w:color="auto"/>
        <w:left w:val="none" w:sz="0" w:space="0" w:color="auto"/>
        <w:bottom w:val="none" w:sz="0" w:space="0" w:color="auto"/>
        <w:right w:val="none" w:sz="0" w:space="0" w:color="auto"/>
      </w:divBdr>
    </w:div>
    <w:div w:id="1250964487">
      <w:bodyDiv w:val="1"/>
      <w:marLeft w:val="0"/>
      <w:marRight w:val="0"/>
      <w:marTop w:val="0"/>
      <w:marBottom w:val="0"/>
      <w:divBdr>
        <w:top w:val="none" w:sz="0" w:space="0" w:color="auto"/>
        <w:left w:val="none" w:sz="0" w:space="0" w:color="auto"/>
        <w:bottom w:val="none" w:sz="0" w:space="0" w:color="auto"/>
        <w:right w:val="none" w:sz="0" w:space="0" w:color="auto"/>
      </w:divBdr>
    </w:div>
    <w:div w:id="1459839802">
      <w:bodyDiv w:val="1"/>
      <w:marLeft w:val="0"/>
      <w:marRight w:val="0"/>
      <w:marTop w:val="0"/>
      <w:marBottom w:val="0"/>
      <w:divBdr>
        <w:top w:val="none" w:sz="0" w:space="0" w:color="auto"/>
        <w:left w:val="none" w:sz="0" w:space="0" w:color="auto"/>
        <w:bottom w:val="none" w:sz="0" w:space="0" w:color="auto"/>
        <w:right w:val="none" w:sz="0" w:space="0" w:color="auto"/>
      </w:divBdr>
    </w:div>
    <w:div w:id="1584142025">
      <w:bodyDiv w:val="1"/>
      <w:marLeft w:val="0"/>
      <w:marRight w:val="0"/>
      <w:marTop w:val="0"/>
      <w:marBottom w:val="0"/>
      <w:divBdr>
        <w:top w:val="none" w:sz="0" w:space="0" w:color="auto"/>
        <w:left w:val="none" w:sz="0" w:space="0" w:color="auto"/>
        <w:bottom w:val="none" w:sz="0" w:space="0" w:color="auto"/>
        <w:right w:val="none" w:sz="0" w:space="0" w:color="auto"/>
      </w:divBdr>
    </w:div>
    <w:div w:id="1969704306">
      <w:bodyDiv w:val="1"/>
      <w:marLeft w:val="0"/>
      <w:marRight w:val="0"/>
      <w:marTop w:val="0"/>
      <w:marBottom w:val="0"/>
      <w:divBdr>
        <w:top w:val="none" w:sz="0" w:space="0" w:color="auto"/>
        <w:left w:val="none" w:sz="0" w:space="0" w:color="auto"/>
        <w:bottom w:val="none" w:sz="0" w:space="0" w:color="auto"/>
        <w:right w:val="none" w:sz="0" w:space="0" w:color="auto"/>
      </w:divBdr>
    </w:div>
    <w:div w:id="212422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4472/" TargetMode="External"/><Relationship Id="rId3" Type="http://schemas.openxmlformats.org/officeDocument/2006/relationships/styles" Target="styles.xml"/><Relationship Id="rId7" Type="http://schemas.openxmlformats.org/officeDocument/2006/relationships/hyperlink" Target="https://fgos.ru/fgos/fgos-34-03-01-%20%20sestrinskoe-delo-9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akonrf.info/izmeneniya-v-%20%20%20%20zakonodatelstve/izmenenie-zakon-ob-obrazovanii-v-r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assinform.ru/profstandarty/02.069-spetcialist-po-organizatcii-sestrinskogo-del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A533D-008B-4EB4-B69E-16197F48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33</Pages>
  <Words>11877</Words>
  <Characters>67699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Компьютер</dc:creator>
  <cp:keywords/>
  <dc:description/>
  <cp:lastModifiedBy>8</cp:lastModifiedBy>
  <cp:revision>79</cp:revision>
  <cp:lastPrinted>2025-05-16T00:46:00Z</cp:lastPrinted>
  <dcterms:created xsi:type="dcterms:W3CDTF">2025-02-06T16:46:00Z</dcterms:created>
  <dcterms:modified xsi:type="dcterms:W3CDTF">2025-05-29T03:25:00Z</dcterms:modified>
</cp:coreProperties>
</file>